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rFonts w:asciiTheme="minorHAnsi" w:cstheme="minorBidi" w:eastAsiaTheme="minorHAnsi" w:hAnsiTheme="minorHAnsi"/>
          <w:shd w:fill="B4C7DC" w:val="clear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rFonts w:asciiTheme="minorHAnsi" w:cstheme="minorBidi" w:eastAsiaTheme="minorHAnsi" w:hAnsiTheme="minorHAnsi"/>
          <w:shd w:fill="B4C7DC" w:val="clear"/>
        </w:rPr>
      </w:r>
    </w:p>
    <w:p>
      <w:pPr>
        <w:pStyle w:val="Tretekstu"/>
        <w:jc w:val="center"/>
        <w:rPr>
          <w:rFonts w:ascii="haas-font" w:hAnsi="haas-font" w:cstheme="minorBidi"/>
          <w:b/>
          <w:b/>
          <w:bCs/>
          <w:i w:val="false"/>
          <w:caps w:val="false"/>
          <w:smallCaps w:val="false"/>
          <w:color w:val="100627"/>
          <w:spacing w:val="0"/>
          <w:sz w:val="21"/>
          <w:highlight w:val="none"/>
          <w:shd w:fill="B4C7DC" w:val="clear"/>
        </w:rPr>
      </w:pPr>
      <w:r>
        <w:rPr>
          <w:rFonts w:asciiTheme="minorHAnsi" w:cstheme="minorBidi" w:eastAsiaTheme="minorHAnsi" w:hAnsiTheme="minorHAnsi" w:ascii="haas-font" w:hAnsi="haas-font"/>
          <w:b/>
          <w:bCs/>
          <w:i w:val="false"/>
          <w:caps w:val="false"/>
          <w:smallCaps w:val="false"/>
          <w:color w:val="100627"/>
          <w:spacing w:val="0"/>
          <w:sz w:val="28"/>
          <w:szCs w:val="28"/>
          <w:shd w:fill="B4C7DC" w:val="clear"/>
        </w:rPr>
        <w:t>Na tej stronie znajdziesz listę telefonów pod którymi można otrzymać pomoc psychologiczną i wsparcie dla osób znajdujących się w kryzysie psychicznym, zmagających się z depresją, ich rodzin oraz przyjaciół</w:t>
      </w:r>
    </w:p>
    <w:p>
      <w:pPr>
        <w:pStyle w:val="Tretekstu"/>
        <w:widowControl/>
        <w:pBdr/>
        <w:spacing w:before="0" w:after="0"/>
        <w:ind w:left="0" w:right="0" w:hanging="0"/>
        <w:jc w:val="both"/>
        <w:rPr>
          <w:rFonts w:ascii="haas-font" w:hAnsi="haas-font" w:cstheme="minorBidi"/>
          <w:b/>
          <w:b/>
          <w:bCs/>
          <w:i w:val="false"/>
          <w:caps w:val="false"/>
          <w:smallCaps w:val="false"/>
          <w:color w:val="100627"/>
          <w:spacing w:val="0"/>
          <w:sz w:val="21"/>
          <w:highlight w:val="none"/>
          <w:shd w:fill="auto" w:val="clear"/>
        </w:rPr>
      </w:pPr>
      <w:r>
        <w:rPr>
          <w:rFonts w:asciiTheme="minorHAnsi" w:cstheme="minorBidi" w:eastAsiaTheme="minorHAnsi" w:hAnsiTheme="minorHAnsi" w:ascii="haas-font" w:hAnsi="haas-font"/>
          <w:b w:val="false"/>
          <w:bCs w:val="false"/>
          <w:i w:val="false"/>
          <w:caps w:val="false"/>
          <w:smallCaps w:val="false"/>
          <w:color w:val="100627"/>
          <w:spacing w:val="0"/>
          <w:sz w:val="21"/>
          <w:shd w:fill="auto" w:val="clear"/>
        </w:rPr>
        <w:t>Dzwoniąc pod wybrane numery skontaktujesz się z osobami które posiadają kompetencje i są w stanie pomóc Tobie, lub wesprzeć Cię w pomocy bliskiej osobie.</w:t>
      </w:r>
    </w:p>
    <w:p>
      <w:pPr>
        <w:pStyle w:val="Tretekstu"/>
        <w:widowControl/>
        <w:pBdr/>
        <w:spacing w:before="0" w:after="0"/>
        <w:ind w:left="0" w:right="0" w:hanging="0"/>
        <w:jc w:val="both"/>
        <w:rPr>
          <w:rFonts w:ascii="haas-font" w:hAnsi="haas-font" w:cstheme="minorBidi"/>
          <w:b w:val="false"/>
          <w:b w:val="false"/>
          <w:bCs w:val="false"/>
          <w:i w:val="false"/>
          <w:caps w:val="false"/>
          <w:smallCaps w:val="false"/>
          <w:color w:val="100627"/>
          <w:spacing w:val="0"/>
          <w:sz w:val="21"/>
          <w:highlight w:val="none"/>
          <w:shd w:fill="auto" w:val="clear"/>
        </w:rPr>
      </w:pPr>
      <w:r>
        <w:rPr>
          <w:rFonts w:asciiTheme="minorHAnsi" w:cstheme="minorBidi" w:eastAsiaTheme="minorHAnsi" w:hAnsiTheme="minorHAnsi" w:ascii="haas-font" w:hAnsi="haas-font"/>
          <w:b w:val="false"/>
          <w:bCs w:val="false"/>
          <w:i w:val="false"/>
          <w:caps w:val="false"/>
          <w:smallCaps w:val="false"/>
          <w:color w:val="100627"/>
          <w:spacing w:val="0"/>
          <w:sz w:val="21"/>
          <w:shd w:fill="auto" w:val="clear"/>
        </w:rPr>
        <w:t xml:space="preserve">Baza jest aktualizowana na bieżąco, jeżeli zauważysz błąd lub chcesz dodać brakujące miejsce – napisz do nas na </w:t>
      </w:r>
      <w:r>
        <w:rPr>
          <w:rFonts w:asciiTheme="minorHAnsi" w:cstheme="minorBidi" w:eastAsiaTheme="minorHAnsi" w:hAnsiTheme="minorHAnsi" w:ascii="haas-font" w:hAnsi="haas-font"/>
          <w:b/>
          <w:bCs/>
          <w:i w:val="false"/>
          <w:caps w:val="false"/>
          <w:smallCaps w:val="false"/>
          <w:color w:val="100627"/>
          <w:spacing w:val="0"/>
          <w:sz w:val="21"/>
          <w:shd w:fill="auto" w:val="clear"/>
        </w:rPr>
        <w:t>kontakt@zwjr.pl</w:t>
      </w:r>
    </w:p>
    <w:p>
      <w:pPr>
        <w:pStyle w:val="Normal"/>
        <w:rPr>
          <w:sz w:val="28"/>
          <w:szCs w:val="28"/>
        </w:rPr>
      </w:pPr>
      <w:r>
        <w:rPr>
          <w:rFonts w:asciiTheme="minorHAnsi" w:cstheme="minorBidi" w:eastAsiaTheme="minorHAnsi" w:hAnsiTheme="minorHAnsi"/>
          <w:b w:val="false"/>
          <w:bCs w:val="false"/>
          <w:shd w:fill="auto" w:val="clear"/>
        </w:rPr>
      </w:r>
    </w:p>
    <w:p>
      <w:pPr>
        <w:pStyle w:val="Normal"/>
        <w:rPr>
          <w:rFonts w:asciiTheme="minorHAnsi" w:cstheme="minorBidi" w:eastAsiaTheme="minorHAnsi" w:hAnsiTheme="minorHAnsi"/>
          <w:color w:val="000000"/>
          <w:highlight w:val="none"/>
          <w:shd w:fill="729FCF" w:val="clear"/>
        </w:rPr>
      </w:pPr>
      <w:r>
        <w:rPr>
          <w:rFonts w:asciiTheme="minorHAnsi" w:cstheme="minorBidi" w:eastAsiaTheme="minorHAnsi" w:hAnsiTheme="minorHAnsi"/>
          <w:b/>
          <w:bCs/>
          <w:color w:val="000000"/>
          <w:sz w:val="28"/>
          <w:szCs w:val="28"/>
          <w:shd w:fill="729FCF" w:val="clear"/>
        </w:rPr>
        <w:t>STRONA ŻYCIE WARTE JEST ROZMOWY</w:t>
      </w:r>
    </w:p>
    <w:p>
      <w:pPr>
        <w:pStyle w:val="Normal"/>
        <w:rPr>
          <w:rFonts w:ascii="Times New Roman" w:hAnsi="Times New Roman" w:cs="Times New Roman"/>
        </w:rPr>
      </w:pPr>
      <w:hyperlink r:id="rId3">
        <w:r>
          <w:rPr>
            <w:rStyle w:val="Czeinternetowe"/>
          </w:rPr>
          <w:t>https://zwjr.pl/bezplatne-miejsca-pomocowe</w:t>
        </w:r>
      </w:hyperlink>
    </w:p>
    <w:p>
      <w:pPr>
        <w:pStyle w:val="Nagwek1"/>
        <w:rPr>
          <w:rFonts w:ascii="haas-font" w:hAnsi="haas-font" w:cstheme="minorBidi"/>
          <w:b w:val="false"/>
          <w:i w:val="false"/>
          <w:caps w:val="false"/>
          <w:smallCaps w:val="false"/>
          <w:color w:val="100627"/>
          <w:sz w:val="40"/>
          <w:szCs w:val="40"/>
          <w:highlight w:val="none"/>
          <w:shd w:fill="81D41A" w:val="clear"/>
        </w:rPr>
      </w:pPr>
      <w:r>
        <w:rPr>
          <w:rFonts w:asciiTheme="minorHAnsi" w:cstheme="minorBidi" w:eastAsiaTheme="minorHAnsi" w:hAnsiTheme="minorHAnsi" w:ascii="haas-font" w:hAnsi="haas-font"/>
          <w:b w:val="false"/>
          <w:i w:val="false"/>
          <w:caps w:val="false"/>
          <w:smallCaps w:val="false"/>
          <w:color w:val="100627"/>
          <w:sz w:val="40"/>
          <w:szCs w:val="40"/>
          <w:shd w:fill="81D41A" w:val="clear"/>
        </w:rPr>
        <w:t>Bezpłatne telefony pomocowe</w:t>
      </w:r>
    </w:p>
    <w:p>
      <w:pPr>
        <w:pStyle w:val="Normal"/>
        <w:rPr>
          <w:rFonts w:ascii="Times New Roman" w:hAnsi="Times New Roman" w:cs="Times New Roman"/>
        </w:rPr>
      </w:pPr>
      <w:r>
        <w:rPr/>
      </w:r>
    </w:p>
    <w:p>
      <w:pPr>
        <w:pStyle w:val="Normal"/>
        <w:rPr>
          <w:rFonts w:ascii="caslon-bold-font" w:hAnsi="caslon-bold-font" w:cstheme="minorBidi"/>
          <w:b w:val="false"/>
          <w:i w:val="false"/>
          <w:caps w:val="false"/>
          <w:smallCaps w:val="false"/>
          <w:color w:val="100627"/>
          <w:spacing w:val="0"/>
          <w:highlight w:val="none"/>
          <w:u w:val="single"/>
          <w:shd w:fill="FFFF00" w:val="clear"/>
        </w:rPr>
      </w:pPr>
      <w:r>
        <w:rPr>
          <w:rFonts w:asciiTheme="minorHAnsi" w:cstheme="minorBidi" w:eastAsiaTheme="minorHAnsi" w:hAnsiTheme="minorHAnsi" w:ascii="caslon-bold-font" w:hAnsi="caslon-bold-font"/>
          <w:b w:val="false"/>
          <w:i w:val="false"/>
          <w:caps w:val="false"/>
          <w:smallCaps w:val="false"/>
          <w:color w:val="100627"/>
          <w:spacing w:val="0"/>
          <w:u w:val="single"/>
          <w:shd w:fill="FFFF00" w:val="clear"/>
        </w:rPr>
        <w:t>Całodobowe bezpłatne numery pomocowe</w:t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rFonts w:ascii="haas-font" w:hAnsi="haas-font"/>
          <w:b w:val="false"/>
          <w:i w:val="false"/>
          <w:caps w:val="false"/>
          <w:smallCaps w:val="false"/>
          <w:color w:val="100627"/>
          <w:spacing w:val="0"/>
          <w:sz w:val="21"/>
        </w:rPr>
        <w:t>Centrum Wsparcia dla Osób Dorosłych w Kryzysie Psychicznym</w:t>
      </w:r>
    </w:p>
    <w:p>
      <w:pPr>
        <w:pStyle w:val="Normal"/>
        <w:widowControl/>
        <w:spacing w:before="0" w:after="0"/>
        <w:ind w:left="0" w:right="0" w:hanging="0"/>
        <w:rPr/>
      </w:pPr>
      <w:hyperlink r:id="rId4">
        <w:r>
          <w:rPr>
            <w:rStyle w:val="Czeinternetowe"/>
            <w:rFonts w:ascii="haas-font" w:hAnsi="haas-font"/>
            <w:b/>
            <w:bCs/>
            <w:i w:val="false"/>
            <w:caps w:val="false"/>
            <w:smallCaps w:val="false"/>
            <w:strike w:val="false"/>
            <w:dstrike w:val="false"/>
            <w:color w:val="100627"/>
            <w:spacing w:val="0"/>
            <w:sz w:val="21"/>
            <w:u w:val="none"/>
            <w:effect w:val="none"/>
          </w:rPr>
          <w:t>800 702 222</w:t>
        </w:r>
      </w:hyperlink>
    </w:p>
    <w:p>
      <w:pPr>
        <w:pStyle w:val="Normal"/>
        <w:widowControl/>
        <w:spacing w:before="0" w:after="0"/>
        <w:ind w:left="0" w:right="0" w:hanging="0"/>
        <w:rPr/>
      </w:pPr>
      <w:hyperlink r:id="rId5" w:tgtFrame="_blank">
        <w:r>
          <w:rPr>
            <w:rStyle w:val="Czeinternetowe"/>
            <w:rFonts w:ascii="haas-font" w:hAnsi="haas-font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100627"/>
            <w:spacing w:val="0"/>
            <w:sz w:val="21"/>
            <w:u w:val="none"/>
            <w:effect w:val="none"/>
          </w:rPr>
          <w:t>strona www</w:t>
        </w:r>
      </w:hyperlink>
    </w:p>
    <w:p>
      <w:pPr>
        <w:pStyle w:val="Normal"/>
        <w:widowControl/>
        <w:spacing w:before="0" w:after="0"/>
        <w:ind w:left="0" w:right="0" w:hanging="0"/>
        <w:rPr>
          <w:rFonts w:ascii="haas-font" w:hAnsi="haas-font"/>
          <w:b w:val="false"/>
          <w:b w:val="false"/>
          <w:bCs w:val="false"/>
          <w:i w:val="false"/>
          <w:caps w:val="false"/>
          <w:smallCaps w:val="false"/>
          <w:color w:val="100627"/>
          <w:spacing w:val="0"/>
          <w:sz w:val="21"/>
        </w:rPr>
      </w:pPr>
      <w:r>
        <w:rPr>
          <w:rFonts w:ascii="haas-font" w:hAnsi="haas-font"/>
          <w:b w:val="false"/>
          <w:bCs w:val="false"/>
          <w:i w:val="false"/>
          <w:caps w:val="false"/>
          <w:smallCaps w:val="false"/>
          <w:color w:val="100627"/>
          <w:spacing w:val="0"/>
          <w:sz w:val="21"/>
        </w:rPr>
        <w:t>dorośli</w:t>
      </w:r>
    </w:p>
    <w:p>
      <w:pPr>
        <w:pStyle w:val="Normal"/>
        <w:widowControl/>
        <w:spacing w:before="0" w:after="0"/>
        <w:ind w:left="0" w:right="0" w:hanging="0"/>
        <w:rPr>
          <w:rFonts w:ascii="haas-font" w:hAnsi="haas-font"/>
          <w:b w:val="false"/>
          <w:b w:val="false"/>
          <w:bCs w:val="false"/>
          <w:i w:val="false"/>
          <w:caps w:val="false"/>
          <w:smallCaps w:val="false"/>
          <w:color w:val="100627"/>
          <w:spacing w:val="0"/>
          <w:sz w:val="21"/>
        </w:rPr>
      </w:pPr>
      <w:r>
        <w:rPr>
          <w:rFonts w:ascii="haas-font" w:hAnsi="haas-font"/>
          <w:b w:val="false"/>
          <w:bCs w:val="false"/>
          <w:i w:val="false"/>
          <w:caps w:val="false"/>
          <w:smallCaps w:val="false"/>
          <w:color w:val="100627"/>
          <w:spacing w:val="0"/>
          <w:sz w:val="21"/>
        </w:rPr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rFonts w:ascii="haas-font" w:hAnsi="haas-font"/>
          <w:b w:val="false"/>
          <w:i w:val="false"/>
          <w:caps w:val="false"/>
          <w:smallCaps w:val="false"/>
          <w:color w:val="100627"/>
          <w:spacing w:val="0"/>
          <w:sz w:val="21"/>
        </w:rPr>
        <w:t>Telefon zaufania dla dzieci i młodzieży</w:t>
      </w:r>
    </w:p>
    <w:p>
      <w:pPr>
        <w:pStyle w:val="Normal"/>
        <w:widowControl/>
        <w:spacing w:before="0" w:after="0"/>
        <w:ind w:left="0" w:right="0" w:hanging="0"/>
        <w:rPr/>
      </w:pPr>
      <w:hyperlink r:id="rId6">
        <w:r>
          <w:rPr>
            <w:rStyle w:val="Czeinternetowe"/>
            <w:rFonts w:ascii="haas-font" w:hAnsi="haas-font"/>
            <w:b/>
            <w:bCs/>
            <w:i w:val="false"/>
            <w:caps w:val="false"/>
            <w:smallCaps w:val="false"/>
            <w:strike w:val="false"/>
            <w:dstrike w:val="false"/>
            <w:color w:val="100627"/>
            <w:spacing w:val="0"/>
            <w:sz w:val="21"/>
            <w:u w:val="none"/>
            <w:effect w:val="none"/>
          </w:rPr>
          <w:t>116 111</w:t>
        </w:r>
      </w:hyperlink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 w:cs="Times New Roman"/>
        </w:rPr>
      </w:pPr>
      <w:hyperlink r:id="rId7" w:tgtFrame="_blank">
        <w:r>
          <w:rPr>
            <w:rStyle w:val="Czeinternetowe"/>
            <w:rFonts w:ascii="haas-font" w:hAnsi="haas-font"/>
            <w:b w:val="false"/>
            <w:i w:val="false"/>
            <w:caps w:val="false"/>
            <w:smallCaps w:val="false"/>
            <w:strike w:val="false"/>
            <w:dstrike w:val="false"/>
            <w:color w:val="100627"/>
            <w:spacing w:val="0"/>
            <w:sz w:val="21"/>
            <w:u w:val="none"/>
            <w:effect w:val="none"/>
          </w:rPr>
          <w:t>strona www</w:t>
        </w:r>
      </w:hyperlink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rFonts w:ascii="haas-font" w:hAnsi="haas-font"/>
          <w:b w:val="false"/>
          <w:i w:val="false"/>
          <w:caps w:val="false"/>
          <w:smallCaps w:val="false"/>
          <w:color w:val="100627"/>
          <w:spacing w:val="0"/>
          <w:sz w:val="21"/>
        </w:rPr>
        <w:t>dzieci i młodzież</w:t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rFonts w:ascii="haas-font" w:hAnsi="haas-font"/>
          <w:b w:val="false"/>
          <w:i w:val="false"/>
          <w:caps w:val="false"/>
          <w:smallCaps w:val="false"/>
          <w:color w:val="100627"/>
          <w:spacing w:val="0"/>
          <w:sz w:val="21"/>
        </w:rPr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rFonts w:ascii="haas-font" w:hAnsi="haas-font"/>
          <w:b w:val="false"/>
          <w:i w:val="false"/>
          <w:caps w:val="false"/>
          <w:smallCaps w:val="false"/>
          <w:color w:val="100627"/>
          <w:spacing w:val="0"/>
          <w:sz w:val="21"/>
        </w:rPr>
        <w:t>Telefon wsparcia emocjonalnego dla dorosłych</w:t>
      </w:r>
    </w:p>
    <w:p>
      <w:pPr>
        <w:pStyle w:val="Normal"/>
        <w:widowControl/>
        <w:spacing w:before="0" w:after="0"/>
        <w:ind w:left="0" w:right="0" w:hanging="0"/>
        <w:rPr/>
      </w:pPr>
      <w:hyperlink r:id="rId8">
        <w:r>
          <w:rPr>
            <w:rStyle w:val="Czeinternetowe"/>
            <w:rFonts w:ascii="haas-font" w:hAnsi="haas-font"/>
            <w:b/>
            <w:bCs/>
            <w:i w:val="false"/>
            <w:caps w:val="false"/>
            <w:smallCaps w:val="false"/>
            <w:strike w:val="false"/>
            <w:dstrike w:val="false"/>
            <w:color w:val="100627"/>
            <w:spacing w:val="0"/>
            <w:sz w:val="21"/>
            <w:u w:val="none"/>
            <w:effect w:val="none"/>
          </w:rPr>
          <w:t>116 123</w:t>
        </w:r>
      </w:hyperlink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 w:cs="Times New Roman"/>
        </w:rPr>
      </w:pPr>
      <w:hyperlink r:id="rId9" w:tgtFrame="_blank">
        <w:r>
          <w:rPr>
            <w:rStyle w:val="Czeinternetowe"/>
            <w:rFonts w:ascii="haas-font" w:hAnsi="haas-font"/>
            <w:b w:val="false"/>
            <w:i w:val="false"/>
            <w:caps w:val="false"/>
            <w:smallCaps w:val="false"/>
            <w:strike w:val="false"/>
            <w:dstrike w:val="false"/>
            <w:color w:val="100627"/>
            <w:spacing w:val="0"/>
            <w:sz w:val="21"/>
            <w:u w:val="none"/>
            <w:effect w:val="none"/>
          </w:rPr>
          <w:t>strona www</w:t>
        </w:r>
      </w:hyperlink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rFonts w:ascii="haas-font" w:hAnsi="haas-font"/>
          <w:b w:val="false"/>
          <w:i w:val="false"/>
          <w:caps w:val="false"/>
          <w:smallCaps w:val="false"/>
          <w:color w:val="100627"/>
          <w:spacing w:val="0"/>
          <w:sz w:val="21"/>
        </w:rPr>
        <w:t>dorośli</w:t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rFonts w:ascii="haas-font" w:hAnsi="haas-font"/>
          <w:b w:val="false"/>
          <w:i w:val="false"/>
          <w:caps w:val="false"/>
          <w:smallCaps w:val="false"/>
          <w:color w:val="100627"/>
          <w:spacing w:val="0"/>
          <w:sz w:val="21"/>
        </w:rPr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rFonts w:ascii="haas-font" w:hAnsi="haas-font"/>
          <w:b w:val="false"/>
          <w:i w:val="false"/>
          <w:caps w:val="false"/>
          <w:smallCaps w:val="false"/>
          <w:color w:val="100627"/>
          <w:spacing w:val="0"/>
          <w:sz w:val="21"/>
        </w:rPr>
        <w:t>Dziecięcy Telefon Zaufania Rzecznika Praw Dziecka</w:t>
      </w:r>
    </w:p>
    <w:p>
      <w:pPr>
        <w:pStyle w:val="Normal"/>
        <w:widowControl/>
        <w:spacing w:before="0" w:after="0"/>
        <w:ind w:left="0" w:right="0" w:hanging="0"/>
        <w:rPr/>
      </w:pPr>
      <w:hyperlink r:id="rId10">
        <w:r>
          <w:rPr>
            <w:rStyle w:val="Czeinternetowe"/>
            <w:rFonts w:ascii="haas-font" w:hAnsi="haas-font"/>
            <w:b/>
            <w:bCs/>
            <w:i w:val="false"/>
            <w:caps w:val="false"/>
            <w:smallCaps w:val="false"/>
            <w:strike w:val="false"/>
            <w:dstrike w:val="false"/>
            <w:color w:val="100627"/>
            <w:spacing w:val="0"/>
            <w:sz w:val="21"/>
            <w:u w:val="none"/>
            <w:effect w:val="none"/>
          </w:rPr>
          <w:t>800 121 212</w:t>
        </w:r>
      </w:hyperlink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 w:cs="Times New Roman"/>
        </w:rPr>
      </w:pPr>
      <w:hyperlink r:id="rId11" w:tgtFrame="_blank">
        <w:r>
          <w:rPr>
            <w:rStyle w:val="Czeinternetowe"/>
            <w:rFonts w:ascii="haas-font" w:hAnsi="haas-font"/>
            <w:b w:val="false"/>
            <w:i w:val="false"/>
            <w:caps w:val="false"/>
            <w:smallCaps w:val="false"/>
            <w:strike w:val="false"/>
            <w:dstrike w:val="false"/>
            <w:color w:val="100627"/>
            <w:spacing w:val="0"/>
            <w:sz w:val="21"/>
            <w:u w:val="none"/>
            <w:effect w:val="none"/>
          </w:rPr>
          <w:t>strona www</w:t>
        </w:r>
      </w:hyperlink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rFonts w:ascii="haas-font" w:hAnsi="haas-font"/>
          <w:b w:val="false"/>
          <w:i w:val="false"/>
          <w:caps w:val="false"/>
          <w:smallCaps w:val="false"/>
          <w:color w:val="100627"/>
          <w:spacing w:val="0"/>
          <w:sz w:val="21"/>
        </w:rPr>
        <w:t>dzieci i młodzież</w:t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rFonts w:ascii="haas-font" w:hAnsi="haas-font"/>
          <w:b w:val="false"/>
          <w:i w:val="false"/>
          <w:caps w:val="false"/>
          <w:smallCaps w:val="false"/>
          <w:color w:val="100627"/>
          <w:spacing w:val="0"/>
          <w:sz w:val="21"/>
        </w:rPr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rFonts w:ascii="haas-font" w:hAnsi="haas-font"/>
          <w:b w:val="false"/>
          <w:i w:val="false"/>
          <w:caps w:val="false"/>
          <w:smallCaps w:val="false"/>
          <w:color w:val="100627"/>
          <w:spacing w:val="0"/>
          <w:sz w:val="21"/>
        </w:rPr>
        <w:t>Ogólnopolski telefon dla ofiar przemocy w rodzinie „Niebieska Linia”</w:t>
      </w:r>
    </w:p>
    <w:p>
      <w:pPr>
        <w:pStyle w:val="Normal"/>
        <w:widowControl/>
        <w:spacing w:before="0" w:after="0"/>
        <w:ind w:left="0" w:right="0" w:hanging="0"/>
        <w:rPr/>
      </w:pPr>
      <w:hyperlink r:id="rId12">
        <w:r>
          <w:rPr>
            <w:rStyle w:val="Czeinternetowe"/>
            <w:rFonts w:ascii="haas-font" w:hAnsi="haas-font"/>
            <w:b/>
            <w:bCs/>
            <w:i w:val="false"/>
            <w:caps w:val="false"/>
            <w:smallCaps w:val="false"/>
            <w:strike w:val="false"/>
            <w:dstrike w:val="false"/>
            <w:color w:val="100627"/>
            <w:spacing w:val="0"/>
            <w:sz w:val="21"/>
            <w:u w:val="none"/>
            <w:effect w:val="none"/>
          </w:rPr>
          <w:t>800 120 002</w:t>
        </w:r>
      </w:hyperlink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 w:cs="Times New Roman"/>
        </w:rPr>
      </w:pPr>
      <w:hyperlink r:id="rId13" w:tgtFrame="_blank">
        <w:r>
          <w:rPr>
            <w:rStyle w:val="Czeinternetowe"/>
            <w:rFonts w:ascii="haas-font" w:hAnsi="haas-font"/>
            <w:b w:val="false"/>
            <w:i w:val="false"/>
            <w:caps w:val="false"/>
            <w:smallCaps w:val="false"/>
            <w:strike w:val="false"/>
            <w:dstrike w:val="false"/>
            <w:color w:val="100627"/>
            <w:spacing w:val="0"/>
            <w:sz w:val="21"/>
            <w:u w:val="none"/>
            <w:effect w:val="none"/>
          </w:rPr>
          <w:t>strona www</w:t>
        </w:r>
      </w:hyperlink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rFonts w:ascii="haas-font" w:hAnsi="haas-font"/>
          <w:b w:val="false"/>
          <w:i w:val="false"/>
          <w:caps w:val="false"/>
          <w:smallCaps w:val="false"/>
          <w:color w:val="100627"/>
          <w:spacing w:val="0"/>
          <w:sz w:val="21"/>
        </w:rPr>
        <w:t>dzieci, młodzież i dorośli</w:t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rFonts w:ascii="haas-font" w:hAnsi="haas-font"/>
          <w:b w:val="false"/>
          <w:i w:val="false"/>
          <w:caps w:val="false"/>
          <w:smallCaps w:val="false"/>
          <w:color w:val="100627"/>
          <w:spacing w:val="0"/>
          <w:sz w:val="21"/>
        </w:rPr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rFonts w:ascii="haas-font" w:hAnsi="haas-font"/>
          <w:b w:val="false"/>
          <w:i w:val="false"/>
          <w:caps w:val="false"/>
          <w:smallCaps w:val="false"/>
          <w:color w:val="100627"/>
          <w:spacing w:val="0"/>
          <w:sz w:val="21"/>
        </w:rPr>
        <w:t>Bezpłatny całodobowy numer Ośrodka Interwencji Kryzysowej w Krakowie</w:t>
      </w:r>
    </w:p>
    <w:p>
      <w:pPr>
        <w:pStyle w:val="Normal"/>
        <w:widowControl/>
        <w:spacing w:before="0" w:after="0"/>
        <w:ind w:left="0" w:right="0" w:hanging="0"/>
        <w:rPr/>
      </w:pPr>
      <w:hyperlink r:id="rId14">
        <w:r>
          <w:rPr>
            <w:rStyle w:val="Czeinternetowe"/>
            <w:rFonts w:ascii="haas-font" w:hAnsi="haas-font"/>
            <w:b/>
            <w:bCs/>
            <w:i w:val="false"/>
            <w:caps w:val="false"/>
            <w:smallCaps w:val="false"/>
            <w:strike w:val="false"/>
            <w:dstrike w:val="false"/>
            <w:color w:val="100627"/>
            <w:spacing w:val="0"/>
            <w:sz w:val="21"/>
            <w:u w:val="none"/>
            <w:effect w:val="none"/>
          </w:rPr>
          <w:t>12 421 92 82</w:t>
        </w:r>
      </w:hyperlink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 w:cs="Times New Roman"/>
        </w:rPr>
      </w:pPr>
      <w:hyperlink r:id="rId15" w:tgtFrame="_blank">
        <w:r>
          <w:rPr>
            <w:rStyle w:val="Czeinternetowe"/>
            <w:rFonts w:ascii="haas-font" w:hAnsi="haas-font"/>
            <w:b w:val="false"/>
            <w:i w:val="false"/>
            <w:caps w:val="false"/>
            <w:smallCaps w:val="false"/>
            <w:strike w:val="false"/>
            <w:dstrike w:val="false"/>
            <w:color w:val="100627"/>
            <w:spacing w:val="0"/>
            <w:sz w:val="21"/>
            <w:u w:val="none"/>
            <w:effect w:val="none"/>
          </w:rPr>
          <w:t>strona www</w:t>
        </w:r>
      </w:hyperlink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rFonts w:ascii="haas-font" w:hAnsi="haas-font"/>
          <w:b w:val="false"/>
          <w:i w:val="false"/>
          <w:caps w:val="false"/>
          <w:smallCaps w:val="false"/>
          <w:color w:val="100627"/>
          <w:spacing w:val="0"/>
          <w:sz w:val="21"/>
        </w:rPr>
        <w:t>U</w:t>
      </w:r>
      <w:r>
        <w:rPr>
          <w:rFonts w:ascii="haas-font" w:hAnsi="haas-font"/>
          <w:b w:val="false"/>
          <w:i w:val="false"/>
          <w:caps w:val="false"/>
          <w:smallCaps w:val="false"/>
          <w:color w:val="100627"/>
          <w:spacing w:val="0"/>
          <w:sz w:val="21"/>
        </w:rPr>
        <w:t>kraina</w:t>
      </w:r>
    </w:p>
    <w:p>
      <w:pPr>
        <w:pStyle w:val="Nagwek2"/>
        <w:rPr>
          <w:rFonts w:ascii="caslon-bold-font" w:hAnsi="caslon-bold-font" w:cstheme="minorBidi"/>
          <w:b/>
          <w:b/>
          <w:bCs/>
          <w:color w:val="000000"/>
          <w:spacing w:val="0"/>
          <w:sz w:val="21"/>
          <w:highlight w:val="none"/>
          <w:shd w:fill="FFFF00" w:val="clear"/>
        </w:rPr>
      </w:pPr>
      <w:r>
        <w:rPr>
          <w:rFonts w:asciiTheme="minorHAnsi" w:cstheme="minorBidi" w:eastAsiaTheme="minorHAnsi" w:hAnsiTheme="minorHAnsi" w:ascii="caslon-bold-font" w:hAnsi="caslon-bold-font"/>
          <w:b/>
          <w:bCs/>
          <w:color w:val="000000"/>
          <w:spacing w:val="0"/>
          <w:sz w:val="21"/>
          <w:shd w:fill="FFFF00" w:val="clear"/>
        </w:rPr>
        <w:t>Lista bezpłatnych numerów pomocowych</w:t>
      </w:r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rFonts w:ascii="haas-font" w:hAnsi="haas-font"/>
          <w:b w:val="false"/>
          <w:sz w:val="21"/>
        </w:rPr>
        <w:t>Wsparcie dla osób po stracie bliskich (będących w żałobie)</w:t>
      </w:r>
    </w:p>
    <w:p>
      <w:pPr>
        <w:pStyle w:val="Tretekstu"/>
        <w:spacing w:before="0" w:after="0"/>
        <w:ind w:left="0" w:right="0" w:hanging="0"/>
        <w:rPr/>
      </w:pPr>
      <w:hyperlink r:id="rId16">
        <w:r>
          <w:rPr>
            <w:rStyle w:val="Czeinternetowe"/>
            <w:rFonts w:ascii="haas-font" w:hAnsi="haas-font"/>
            <w:b/>
            <w:bCs/>
            <w:strike w:val="false"/>
            <w:dstrike w:val="false"/>
            <w:color w:val="000000"/>
            <w:sz w:val="21"/>
            <w:u w:val="none"/>
            <w:effect w:val="none"/>
          </w:rPr>
          <w:t>800 108 108</w:t>
        </w:r>
      </w:hyperlink>
    </w:p>
    <w:p>
      <w:pPr>
        <w:pStyle w:val="Tretekstu"/>
        <w:pBdr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sz w:val="21"/>
        </w:rPr>
        <w:t>Czynny od poniedziałku do piątku od 14:00 do 20:00</w:t>
      </w:r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hyperlink r:id="rId17" w:tgtFrame="_blank">
        <w:r>
          <w:rPr>
            <w:rStyle w:val="Czeinternetowe"/>
            <w:strike w:val="false"/>
            <w:dstrike w:val="false"/>
            <w:sz w:val="21"/>
            <w:u w:val="none"/>
            <w:effect w:val="none"/>
          </w:rPr>
          <w:t>strona www</w:t>
        </w:r>
      </w:hyperlink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sz w:val="21"/>
        </w:rPr>
        <w:t>dorośli</w:t>
      </w:r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sz w:val="21"/>
        </w:rPr>
      </w:r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rFonts w:ascii="haas-font" w:hAnsi="haas-font"/>
          <w:b w:val="false"/>
          <w:sz w:val="21"/>
        </w:rPr>
        <w:t>Tumbo Pomaga pomoc dzieciom i młodzieży w żałobie</w:t>
      </w:r>
    </w:p>
    <w:p>
      <w:pPr>
        <w:pStyle w:val="Tretekstu"/>
        <w:spacing w:before="0" w:after="0"/>
        <w:ind w:left="0" w:right="0" w:hanging="0"/>
        <w:rPr/>
      </w:pPr>
      <w:hyperlink r:id="rId18">
        <w:r>
          <w:rPr>
            <w:rStyle w:val="Czeinternetowe"/>
            <w:rFonts w:ascii="haas-font" w:hAnsi="haas-font"/>
            <w:b/>
            <w:bCs/>
            <w:strike w:val="false"/>
            <w:dstrike w:val="false"/>
            <w:color w:val="000000"/>
            <w:sz w:val="21"/>
            <w:u w:val="none"/>
            <w:effect w:val="none"/>
          </w:rPr>
          <w:t>800 111 123</w:t>
        </w:r>
      </w:hyperlink>
    </w:p>
    <w:p>
      <w:pPr>
        <w:pStyle w:val="Tretekstu"/>
        <w:pBdr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sz w:val="21"/>
        </w:rPr>
        <w:t>Czynny od poniedziałku do piątku od 12:00 do 18:00</w:t>
      </w:r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hyperlink r:id="rId19" w:tgtFrame="_blank">
        <w:r>
          <w:rPr>
            <w:rStyle w:val="Czeinternetowe"/>
            <w:strike w:val="false"/>
            <w:dstrike w:val="false"/>
            <w:sz w:val="21"/>
            <w:u w:val="none"/>
            <w:effect w:val="none"/>
          </w:rPr>
          <w:t>strona www</w:t>
        </w:r>
      </w:hyperlink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sz w:val="21"/>
        </w:rPr>
        <w:t>dzieci i młodzież</w:t>
      </w:r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rFonts w:ascii="haas-font" w:hAnsi="haas-font"/>
          <w:b w:val="false"/>
          <w:sz w:val="21"/>
        </w:rPr>
        <w:t>Telefon zaufania dla mężczyzn</w:t>
      </w:r>
    </w:p>
    <w:p>
      <w:pPr>
        <w:pStyle w:val="Tretekstu"/>
        <w:spacing w:before="0" w:after="0"/>
        <w:ind w:left="0" w:right="0" w:hanging="0"/>
        <w:rPr/>
      </w:pPr>
      <w:hyperlink r:id="rId20">
        <w:r>
          <w:rPr>
            <w:rStyle w:val="Czeinternetowe"/>
            <w:rFonts w:ascii="haas-font" w:hAnsi="haas-font"/>
            <w:b/>
            <w:bCs/>
            <w:strike w:val="false"/>
            <w:dstrike w:val="false"/>
            <w:color w:val="000000"/>
            <w:sz w:val="21"/>
            <w:u w:val="none"/>
            <w:effect w:val="none"/>
          </w:rPr>
          <w:t>608 271 402</w:t>
        </w:r>
      </w:hyperlink>
    </w:p>
    <w:p>
      <w:pPr>
        <w:pStyle w:val="Tretekstu"/>
        <w:pBdr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sz w:val="21"/>
        </w:rPr>
        <w:t>Czynny we wtorki od 17:00 do 19:00 oraz czwartki od 19:00 do 21:00</w:t>
      </w:r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hyperlink r:id="rId21" w:tgtFrame="_blank">
        <w:r>
          <w:rPr>
            <w:rStyle w:val="Czeinternetowe"/>
            <w:strike w:val="false"/>
            <w:dstrike w:val="false"/>
            <w:sz w:val="21"/>
            <w:u w:val="none"/>
            <w:effect w:val="none"/>
          </w:rPr>
          <w:t>strona www</w:t>
        </w:r>
      </w:hyperlink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sz w:val="21"/>
        </w:rPr>
        <w:t>mężczyźni</w:t>
      </w:r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sz w:val="21"/>
        </w:rPr>
      </w:r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rFonts w:ascii="haas-font" w:hAnsi="haas-font"/>
          <w:b w:val="false"/>
          <w:sz w:val="21"/>
        </w:rPr>
        <w:t>Dobre Słowa – telefon dla seniorów</w:t>
      </w:r>
    </w:p>
    <w:p>
      <w:pPr>
        <w:pStyle w:val="Tretekstu"/>
        <w:spacing w:before="0" w:after="0"/>
        <w:ind w:left="0" w:right="0" w:hanging="0"/>
        <w:rPr/>
      </w:pPr>
      <w:hyperlink r:id="rId22">
        <w:r>
          <w:rPr>
            <w:rStyle w:val="Czeinternetowe"/>
            <w:rFonts w:ascii="haas-font" w:hAnsi="haas-font"/>
            <w:b/>
            <w:bCs/>
            <w:strike w:val="false"/>
            <w:dstrike w:val="false"/>
            <w:color w:val="000000"/>
            <w:sz w:val="21"/>
            <w:u w:val="none"/>
            <w:effect w:val="none"/>
          </w:rPr>
          <w:t>12 333 70 88</w:t>
        </w:r>
      </w:hyperlink>
    </w:p>
    <w:p>
      <w:pPr>
        <w:pStyle w:val="Tretekstu"/>
        <w:pBdr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sz w:val="21"/>
        </w:rPr>
        <w:t>Czynny od poniedziałku do piątku od 10:00 do 12:00 oraz od 17:00 do 19:00</w:t>
      </w:r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sz w:val="21"/>
        </w:rPr>
        <w:t>seniorzy</w:t>
      </w:r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sz w:val="21"/>
        </w:rPr>
      </w:r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rFonts w:ascii="haas-font" w:hAnsi="haas-font"/>
          <w:b w:val="false"/>
          <w:sz w:val="21"/>
        </w:rPr>
        <w:t>Ogólnopolski telefon zaufania Narkotyki – Narkomania</w:t>
      </w:r>
    </w:p>
    <w:p>
      <w:pPr>
        <w:pStyle w:val="Tretekstu"/>
        <w:spacing w:before="0" w:after="0"/>
        <w:ind w:left="0" w:right="0" w:hanging="0"/>
        <w:rPr/>
      </w:pPr>
      <w:hyperlink r:id="rId23">
        <w:r>
          <w:rPr>
            <w:rStyle w:val="Czeinternetowe"/>
            <w:rFonts w:ascii="haas-font" w:hAnsi="haas-font"/>
            <w:b/>
            <w:bCs/>
            <w:strike w:val="false"/>
            <w:dstrike w:val="false"/>
            <w:color w:val="000000"/>
            <w:sz w:val="21"/>
            <w:u w:val="none"/>
            <w:effect w:val="none"/>
          </w:rPr>
          <w:t>800 199 990</w:t>
        </w:r>
      </w:hyperlink>
    </w:p>
    <w:p>
      <w:pPr>
        <w:pStyle w:val="Tretekstu"/>
        <w:pBdr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sz w:val="21"/>
        </w:rPr>
        <w:t>Czynny codziennie od 16:00 do 21:00</w:t>
      </w:r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hyperlink r:id="rId24" w:tgtFrame="_blank">
        <w:r>
          <w:rPr>
            <w:rStyle w:val="Czeinternetowe"/>
            <w:strike w:val="false"/>
            <w:dstrike w:val="false"/>
            <w:sz w:val="21"/>
            <w:u w:val="none"/>
            <w:effect w:val="none"/>
          </w:rPr>
          <w:t>strona www</w:t>
        </w:r>
      </w:hyperlink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sz w:val="21"/>
        </w:rPr>
        <w:t>młodzież i dorośli</w:t>
      </w:r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sz w:val="21"/>
        </w:rPr>
      </w:r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rFonts w:ascii="haas-font" w:hAnsi="haas-font"/>
          <w:b w:val="false"/>
          <w:sz w:val="21"/>
        </w:rPr>
        <w:t>Bezpłatny anonimowy telefon i czat zaufania dla dzieci i młodzieży</w:t>
      </w:r>
    </w:p>
    <w:p>
      <w:pPr>
        <w:pStyle w:val="Tretekstu"/>
        <w:spacing w:before="0" w:after="0"/>
        <w:ind w:left="0" w:right="0" w:hanging="0"/>
        <w:rPr/>
      </w:pPr>
      <w:hyperlink r:id="rId25">
        <w:r>
          <w:rPr>
            <w:rStyle w:val="Czeinternetowe"/>
            <w:rFonts w:ascii="haas-font" w:hAnsi="haas-font"/>
            <w:b/>
            <w:bCs/>
            <w:strike w:val="false"/>
            <w:dstrike w:val="false"/>
            <w:color w:val="000000"/>
            <w:sz w:val="21"/>
            <w:u w:val="none"/>
            <w:effect w:val="none"/>
          </w:rPr>
          <w:t>800 119 119</w:t>
        </w:r>
      </w:hyperlink>
    </w:p>
    <w:p>
      <w:pPr>
        <w:pStyle w:val="Tretekstu"/>
        <w:pBdr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sz w:val="21"/>
        </w:rPr>
        <w:t>Czynny codziennie od 14:00 do 22:00</w:t>
      </w:r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hyperlink r:id="rId26" w:tgtFrame="_blank">
        <w:r>
          <w:rPr>
            <w:rStyle w:val="Czeinternetowe"/>
            <w:strike w:val="false"/>
            <w:dstrike w:val="false"/>
            <w:sz w:val="21"/>
            <w:u w:val="none"/>
            <w:effect w:val="none"/>
          </w:rPr>
          <w:t>strona www</w:t>
        </w:r>
      </w:hyperlink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sz w:val="21"/>
        </w:rPr>
        <w:t xml:space="preserve">dzieci, młodzież, </w:t>
      </w:r>
      <w:r>
        <w:rPr>
          <w:sz w:val="21"/>
        </w:rPr>
        <w:t>U</w:t>
      </w:r>
      <w:r>
        <w:rPr>
          <w:sz w:val="21"/>
        </w:rPr>
        <w:t>kraina</w:t>
      </w:r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sz w:val="21"/>
        </w:rPr>
      </w:r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rFonts w:ascii="haas-font" w:hAnsi="haas-font"/>
          <w:b w:val="false"/>
          <w:sz w:val="21"/>
        </w:rPr>
        <w:t>Telefon dla rodziców i nauczycieli w sprawie bezpieczeństwa dzieci</w:t>
      </w:r>
    </w:p>
    <w:p>
      <w:pPr>
        <w:pStyle w:val="Tretekstu"/>
        <w:spacing w:before="0" w:after="0"/>
        <w:ind w:left="0" w:right="0" w:hanging="0"/>
        <w:rPr/>
      </w:pPr>
      <w:hyperlink r:id="rId27">
        <w:r>
          <w:rPr>
            <w:rStyle w:val="Czeinternetowe"/>
            <w:rFonts w:ascii="haas-font" w:hAnsi="haas-font"/>
            <w:b/>
            <w:bCs/>
            <w:strike w:val="false"/>
            <w:dstrike w:val="false"/>
            <w:color w:val="000000"/>
            <w:sz w:val="21"/>
            <w:u w:val="none"/>
            <w:effect w:val="none"/>
          </w:rPr>
          <w:t>800 100 100</w:t>
        </w:r>
      </w:hyperlink>
    </w:p>
    <w:p>
      <w:pPr>
        <w:pStyle w:val="Tretekstu"/>
        <w:pBdr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sz w:val="21"/>
        </w:rPr>
        <w:t>Czynny od poniedziałku do piątku od 12:00 do 15:00</w:t>
      </w:r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hyperlink r:id="rId28" w:tgtFrame="_blank">
        <w:r>
          <w:rPr>
            <w:rStyle w:val="Czeinternetowe"/>
            <w:strike w:val="false"/>
            <w:dstrike w:val="false"/>
            <w:sz w:val="21"/>
            <w:u w:val="none"/>
            <w:effect w:val="none"/>
          </w:rPr>
          <w:t>strona www</w:t>
        </w:r>
      </w:hyperlink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sz w:val="21"/>
        </w:rPr>
        <w:t>dorośli w sprawach dzieci</w:t>
      </w:r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sz w:val="21"/>
        </w:rPr>
      </w:r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rFonts w:ascii="haas-font" w:hAnsi="haas-font"/>
          <w:b w:val="false"/>
          <w:sz w:val="21"/>
        </w:rPr>
        <w:t>Telefon dla rodziców i opiekunów dzieci w kryzysie</w:t>
      </w:r>
    </w:p>
    <w:p>
      <w:pPr>
        <w:pStyle w:val="Tretekstu"/>
        <w:spacing w:before="0" w:after="0"/>
        <w:ind w:left="0" w:right="0" w:hanging="0"/>
        <w:rPr/>
      </w:pPr>
      <w:hyperlink r:id="rId29">
        <w:r>
          <w:rPr>
            <w:rStyle w:val="Czeinternetowe"/>
            <w:rFonts w:ascii="haas-font" w:hAnsi="haas-font"/>
            <w:b/>
            <w:bCs/>
            <w:strike w:val="false"/>
            <w:dstrike w:val="false"/>
            <w:color w:val="000000"/>
            <w:sz w:val="21"/>
            <w:u w:val="none"/>
            <w:effect w:val="none"/>
          </w:rPr>
          <w:t>800 800 602</w:t>
        </w:r>
      </w:hyperlink>
    </w:p>
    <w:p>
      <w:pPr>
        <w:pStyle w:val="Tretekstu"/>
        <w:pBdr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sz w:val="21"/>
        </w:rPr>
        <w:t>Czynny od poniedziałku do piątku, w godzinach 16:00-20:00</w:t>
      </w:r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hyperlink r:id="rId30" w:tgtFrame="_blank">
        <w:r>
          <w:rPr>
            <w:rStyle w:val="Czeinternetowe"/>
            <w:strike w:val="false"/>
            <w:dstrike w:val="false"/>
            <w:sz w:val="21"/>
            <w:u w:val="none"/>
            <w:effect w:val="none"/>
          </w:rPr>
          <w:t>strona www</w:t>
        </w:r>
      </w:hyperlink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sz w:val="21"/>
        </w:rPr>
        <w:t>rodzice i opiekunowie prawni</w:t>
      </w:r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sz w:val="21"/>
        </w:rPr>
      </w:r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rFonts w:ascii="haas-font" w:hAnsi="haas-font"/>
          <w:b w:val="false"/>
          <w:sz w:val="21"/>
        </w:rPr>
        <w:t>Telefon zaufania „Uzależniania behawioralne”</w:t>
      </w:r>
    </w:p>
    <w:p>
      <w:pPr>
        <w:pStyle w:val="Tretekstu"/>
        <w:spacing w:before="0" w:after="0"/>
        <w:ind w:left="0" w:right="0" w:hanging="0"/>
        <w:rPr/>
      </w:pPr>
      <w:hyperlink r:id="rId31">
        <w:r>
          <w:rPr>
            <w:rStyle w:val="Czeinternetowe"/>
            <w:rFonts w:ascii="haas-font" w:hAnsi="haas-font"/>
            <w:b/>
            <w:bCs/>
            <w:strike w:val="false"/>
            <w:dstrike w:val="false"/>
            <w:color w:val="000000"/>
            <w:sz w:val="21"/>
            <w:u w:val="none"/>
            <w:effect w:val="none"/>
          </w:rPr>
          <w:t>801 889 880</w:t>
        </w:r>
      </w:hyperlink>
    </w:p>
    <w:p>
      <w:pPr>
        <w:pStyle w:val="Tretekstu"/>
        <w:pBdr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sz w:val="21"/>
        </w:rPr>
        <w:t>Czynny codziennie od 17:00 do 22:00</w:t>
      </w:r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hyperlink r:id="rId32" w:tgtFrame="_blank">
        <w:r>
          <w:rPr>
            <w:rStyle w:val="Czeinternetowe"/>
            <w:strike w:val="false"/>
            <w:dstrike w:val="false"/>
            <w:sz w:val="21"/>
            <w:u w:val="none"/>
            <w:effect w:val="none"/>
          </w:rPr>
          <w:t>strona www</w:t>
        </w:r>
      </w:hyperlink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sz w:val="21"/>
        </w:rPr>
        <w:t>młodzież i dorośli</w:t>
      </w:r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sz w:val="21"/>
        </w:rPr>
      </w:r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rFonts w:ascii="haas-font" w:hAnsi="haas-font"/>
          <w:b w:val="false"/>
          <w:sz w:val="21"/>
        </w:rPr>
        <w:t>Telefon Pogadania</w:t>
      </w:r>
    </w:p>
    <w:p>
      <w:pPr>
        <w:pStyle w:val="Tretekstu"/>
        <w:spacing w:before="0" w:after="0"/>
        <w:ind w:left="0" w:right="0" w:hanging="0"/>
        <w:rPr/>
      </w:pPr>
      <w:hyperlink r:id="rId33">
        <w:r>
          <w:rPr>
            <w:rStyle w:val="Czeinternetowe"/>
            <w:rFonts w:ascii="haas-font" w:hAnsi="haas-font"/>
            <w:b/>
            <w:bCs/>
            <w:strike w:val="false"/>
            <w:dstrike w:val="false"/>
            <w:color w:val="000000"/>
            <w:sz w:val="21"/>
            <w:u w:val="none"/>
            <w:effect w:val="none"/>
          </w:rPr>
          <w:t>800 012 005</w:t>
        </w:r>
      </w:hyperlink>
    </w:p>
    <w:p>
      <w:pPr>
        <w:pStyle w:val="Tretekstu"/>
        <w:pBdr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sz w:val="21"/>
        </w:rPr>
        <w:t>Czynny codziennie od 12:00 do 20:00</w:t>
      </w:r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hyperlink r:id="rId34" w:tgtFrame="_blank">
        <w:r>
          <w:rPr>
            <w:rStyle w:val="Czeinternetowe"/>
            <w:strike w:val="false"/>
            <w:dstrike w:val="false"/>
            <w:sz w:val="21"/>
            <w:u w:val="none"/>
            <w:effect w:val="none"/>
          </w:rPr>
          <w:t>strona www</w:t>
        </w:r>
      </w:hyperlink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sz w:val="21"/>
        </w:rPr>
        <w:t>dzieci, młodzież i dorośli</w:t>
      </w:r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rFonts w:ascii="haas-font" w:hAnsi="haas-font"/>
          <w:b w:val="false"/>
          <w:sz w:val="21"/>
        </w:rPr>
        <w:t>Telefon zaufania HIV/AIDS</w:t>
      </w:r>
    </w:p>
    <w:p>
      <w:pPr>
        <w:pStyle w:val="Tretekstu"/>
        <w:spacing w:before="0" w:after="0"/>
        <w:ind w:left="0" w:right="0" w:hanging="0"/>
        <w:rPr/>
      </w:pPr>
      <w:hyperlink r:id="rId35">
        <w:r>
          <w:rPr>
            <w:rStyle w:val="Czeinternetowe"/>
            <w:rFonts w:ascii="haas-font" w:hAnsi="haas-font"/>
            <w:b/>
            <w:bCs/>
            <w:strike w:val="false"/>
            <w:dstrike w:val="false"/>
            <w:color w:val="000000"/>
            <w:sz w:val="21"/>
            <w:u w:val="none"/>
            <w:effect w:val="none"/>
          </w:rPr>
          <w:t>801 888 448</w:t>
        </w:r>
      </w:hyperlink>
    </w:p>
    <w:p>
      <w:pPr>
        <w:pStyle w:val="Tretekstu"/>
        <w:pBdr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sz w:val="21"/>
        </w:rPr>
        <w:t>Czynny od poniedziałku do piątku od 09:00 do 21:00</w:t>
      </w:r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hyperlink r:id="rId36" w:tgtFrame="_blank">
        <w:r>
          <w:rPr>
            <w:rStyle w:val="Czeinternetowe"/>
            <w:strike w:val="false"/>
            <w:dstrike w:val="false"/>
            <w:sz w:val="21"/>
            <w:u w:val="none"/>
            <w:effect w:val="none"/>
          </w:rPr>
          <w:t>strona www</w:t>
        </w:r>
      </w:hyperlink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sz w:val="21"/>
        </w:rPr>
        <w:t>młodzież i dorośli</w:t>
      </w:r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sz w:val="21"/>
        </w:rPr>
      </w:r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rFonts w:ascii="haas-font" w:hAnsi="haas-font"/>
          <w:b w:val="false"/>
          <w:sz w:val="21"/>
        </w:rPr>
        <w:t>Telefon Zaufania dla osób starszych</w:t>
      </w:r>
    </w:p>
    <w:p>
      <w:pPr>
        <w:pStyle w:val="Tretekstu"/>
        <w:spacing w:before="0" w:after="0"/>
        <w:ind w:left="0" w:right="0" w:hanging="0"/>
        <w:rPr/>
      </w:pPr>
      <w:hyperlink r:id="rId37">
        <w:r>
          <w:rPr>
            <w:rStyle w:val="Czeinternetowe"/>
            <w:rFonts w:ascii="haas-font" w:hAnsi="haas-font"/>
            <w:b/>
            <w:bCs/>
            <w:strike w:val="false"/>
            <w:dstrike w:val="false"/>
            <w:color w:val="000000"/>
            <w:sz w:val="21"/>
            <w:u w:val="none"/>
            <w:effect w:val="none"/>
          </w:rPr>
          <w:t>22 635 09 54</w:t>
        </w:r>
      </w:hyperlink>
    </w:p>
    <w:p>
      <w:pPr>
        <w:pStyle w:val="Tretekstu"/>
        <w:pBdr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sz w:val="21"/>
        </w:rPr>
        <w:t>Czynny w poniedziałki, środy i czwartki od 17:00 do 20:00</w:t>
      </w:r>
    </w:p>
    <w:p>
      <w:pPr>
        <w:pStyle w:val="Tretekstu"/>
        <w:pBdr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sz w:val="21"/>
        </w:rPr>
        <w:t>w środy od 14:00 do 16:00 dyżur w tematyce choroby Alzheimera</w:t>
      </w:r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hyperlink r:id="rId38" w:tgtFrame="_blank">
        <w:r>
          <w:rPr>
            <w:rStyle w:val="Czeinternetowe"/>
            <w:strike w:val="false"/>
            <w:dstrike w:val="false"/>
            <w:sz w:val="21"/>
            <w:u w:val="none"/>
            <w:effect w:val="none"/>
          </w:rPr>
          <w:t>strona www</w:t>
        </w:r>
      </w:hyperlink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sz w:val="21"/>
        </w:rPr>
        <w:t>seniorzy</w:t>
      </w:r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sz w:val="21"/>
        </w:rPr>
      </w:r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rFonts w:ascii="haas-font" w:hAnsi="haas-font"/>
          <w:b w:val="false"/>
          <w:sz w:val="21"/>
        </w:rPr>
        <w:t>Antydepresyjny telefon zaufania</w:t>
      </w:r>
    </w:p>
    <w:p>
      <w:pPr>
        <w:pStyle w:val="Tretekstu"/>
        <w:spacing w:before="0" w:after="0"/>
        <w:ind w:left="0" w:right="0" w:hanging="0"/>
        <w:rPr/>
      </w:pPr>
      <w:hyperlink r:id="rId39">
        <w:r>
          <w:rPr>
            <w:rStyle w:val="Czeinternetowe"/>
            <w:rFonts w:ascii="haas-font" w:hAnsi="haas-font"/>
            <w:b/>
            <w:bCs/>
            <w:strike w:val="false"/>
            <w:dstrike w:val="false"/>
            <w:color w:val="000000"/>
            <w:sz w:val="21"/>
            <w:u w:val="none"/>
            <w:effect w:val="none"/>
          </w:rPr>
          <w:t>22 484 88 01</w:t>
        </w:r>
      </w:hyperlink>
    </w:p>
    <w:p>
      <w:pPr>
        <w:pStyle w:val="Tretekstu"/>
        <w:pBdr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sz w:val="21"/>
        </w:rPr>
        <w:t>Czynny od poniedziałku do piątku od 15:00 do 20:00</w:t>
      </w:r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hyperlink r:id="rId40" w:tgtFrame="_blank">
        <w:r>
          <w:rPr>
            <w:rStyle w:val="Czeinternetowe"/>
            <w:strike w:val="false"/>
            <w:dstrike w:val="false"/>
            <w:sz w:val="21"/>
            <w:u w:val="none"/>
            <w:effect w:val="none"/>
          </w:rPr>
          <w:t>strona www</w:t>
        </w:r>
      </w:hyperlink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sz w:val="21"/>
        </w:rPr>
        <w:t>dzieci, młodzież, dorośli</w:t>
      </w:r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sz w:val="21"/>
        </w:rPr>
      </w:r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rFonts w:ascii="haas-font" w:hAnsi="haas-font"/>
          <w:b w:val="false"/>
          <w:sz w:val="21"/>
        </w:rPr>
        <w:t>Bezpłatny telefon kryzysowy Polskiego Forum Migracyjnego w języku ukraińskim i rosyjskim</w:t>
      </w:r>
    </w:p>
    <w:p>
      <w:pPr>
        <w:pStyle w:val="Tretekstu"/>
        <w:spacing w:before="0" w:after="0"/>
        <w:ind w:left="0" w:right="0" w:hanging="0"/>
        <w:rPr/>
      </w:pPr>
      <w:hyperlink r:id="rId41">
        <w:r>
          <w:rPr>
            <w:rStyle w:val="Czeinternetowe"/>
            <w:rFonts w:ascii="haas-font" w:hAnsi="haas-font"/>
            <w:b/>
            <w:bCs/>
            <w:strike w:val="false"/>
            <w:dstrike w:val="false"/>
            <w:color w:val="000000"/>
            <w:sz w:val="21"/>
            <w:u w:val="none"/>
            <w:effect w:val="none"/>
          </w:rPr>
          <w:t>669 981 038</w:t>
        </w:r>
      </w:hyperlink>
    </w:p>
    <w:p>
      <w:pPr>
        <w:pStyle w:val="Tretekstu"/>
        <w:pBdr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sz w:val="21"/>
        </w:rPr>
        <w:t>Czynny w poniedziałki od 16:00 do 20:00, środy od 10:00 do 14:00 oraz piątki od 14:00 do 18:00</w:t>
      </w:r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hyperlink r:id="rId42" w:tgtFrame="_blank">
        <w:r>
          <w:rPr>
            <w:rStyle w:val="Czeinternetowe"/>
            <w:strike w:val="false"/>
            <w:dstrike w:val="false"/>
            <w:sz w:val="21"/>
            <w:u w:val="none"/>
            <w:effect w:val="none"/>
          </w:rPr>
          <w:t>strona www</w:t>
        </w:r>
      </w:hyperlink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sz w:val="21"/>
        </w:rPr>
        <w:t>U</w:t>
      </w:r>
      <w:r>
        <w:rPr>
          <w:sz w:val="21"/>
        </w:rPr>
        <w:t>kraina</w:t>
      </w:r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sz w:val="21"/>
        </w:rPr>
      </w:r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rFonts w:ascii="haas-font" w:hAnsi="haas-font"/>
          <w:b w:val="false"/>
          <w:sz w:val="21"/>
        </w:rPr>
        <w:t>Bezpłatny telefon wsparcia Centrum Medycznego Damiana w języku polskim i rosyjskim</w:t>
      </w:r>
    </w:p>
    <w:p>
      <w:pPr>
        <w:pStyle w:val="Tretekstu"/>
        <w:spacing w:before="0" w:after="0"/>
        <w:ind w:left="0" w:right="0" w:hanging="0"/>
        <w:rPr/>
      </w:pPr>
      <w:hyperlink r:id="rId43">
        <w:r>
          <w:rPr>
            <w:rStyle w:val="Czeinternetowe"/>
            <w:rFonts w:ascii="haas-font" w:hAnsi="haas-font"/>
            <w:b/>
            <w:bCs/>
            <w:strike w:val="false"/>
            <w:dstrike w:val="false"/>
            <w:color w:val="000000"/>
            <w:sz w:val="21"/>
            <w:u w:val="none"/>
            <w:effect w:val="none"/>
          </w:rPr>
          <w:t>22 566 22 27</w:t>
        </w:r>
      </w:hyperlink>
    </w:p>
    <w:p>
      <w:pPr>
        <w:pStyle w:val="Tretekstu"/>
        <w:pBdr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sz w:val="21"/>
        </w:rPr>
        <w:t>Czynny we wtorki od 8:00 do 13:00, środy od 17:00 do 20:00, oraz piątki od 8:00 do 13:00</w:t>
      </w:r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hyperlink r:id="rId44" w:tgtFrame="_blank">
        <w:r>
          <w:rPr>
            <w:rStyle w:val="Czeinternetowe"/>
            <w:strike w:val="false"/>
            <w:dstrike w:val="false"/>
            <w:sz w:val="21"/>
            <w:u w:val="none"/>
            <w:effect w:val="none"/>
          </w:rPr>
          <w:t>strona www</w:t>
        </w:r>
      </w:hyperlink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sz w:val="21"/>
        </w:rPr>
        <w:t>U</w:t>
      </w:r>
      <w:r>
        <w:rPr>
          <w:sz w:val="21"/>
        </w:rPr>
        <w:t>kraina</w:t>
      </w:r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sz w:val="21"/>
        </w:rPr>
      </w:r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rFonts w:ascii="caslon-bold-font" w:hAnsi="caslon-bold-font"/>
          <w:b w:val="false"/>
          <w:spacing w:val="0"/>
          <w:sz w:val="21"/>
        </w:rPr>
        <w:t>Całodobowe bezpłatne numery pomocowe</w:t>
      </w:r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rFonts w:ascii="haas-font" w:hAnsi="haas-font"/>
          <w:b w:val="false"/>
          <w:sz w:val="21"/>
        </w:rPr>
        <w:t>Centrum Wsparcia dla Osób Dorosłych w Kryzysie Psychicznym</w:t>
      </w:r>
    </w:p>
    <w:p>
      <w:pPr>
        <w:pStyle w:val="Tretekstu"/>
        <w:spacing w:before="0" w:after="0"/>
        <w:ind w:left="0" w:right="0" w:hanging="0"/>
        <w:rPr/>
      </w:pPr>
      <w:hyperlink r:id="rId45">
        <w:r>
          <w:rPr>
            <w:rStyle w:val="Czeinternetowe"/>
            <w:rFonts w:ascii="haas-font" w:hAnsi="haas-font"/>
            <w:b/>
            <w:bCs/>
            <w:strike w:val="false"/>
            <w:dstrike w:val="false"/>
            <w:color w:val="000000"/>
            <w:sz w:val="21"/>
            <w:u w:val="none"/>
            <w:effect w:val="none"/>
          </w:rPr>
          <w:t>800 702 222</w:t>
        </w:r>
      </w:hyperlink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hyperlink r:id="rId46" w:tgtFrame="_blank">
        <w:r>
          <w:rPr>
            <w:rStyle w:val="Czeinternetowe"/>
            <w:strike w:val="false"/>
            <w:dstrike w:val="false"/>
            <w:sz w:val="21"/>
            <w:u w:val="none"/>
            <w:effect w:val="none"/>
          </w:rPr>
          <w:t>strona www</w:t>
        </w:r>
      </w:hyperlink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sz w:val="21"/>
        </w:rPr>
        <w:t>dorośli</w:t>
      </w:r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sz w:val="21"/>
        </w:rPr>
      </w:r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rFonts w:ascii="haas-font" w:hAnsi="haas-font"/>
          <w:b w:val="false"/>
          <w:sz w:val="21"/>
        </w:rPr>
        <w:t>Telefon zaufania dla dzieci i młodzieży</w:t>
      </w:r>
    </w:p>
    <w:p>
      <w:pPr>
        <w:pStyle w:val="Tretekstu"/>
        <w:spacing w:before="0" w:after="0"/>
        <w:ind w:left="0" w:right="0" w:hanging="0"/>
        <w:rPr/>
      </w:pPr>
      <w:hyperlink r:id="rId47">
        <w:r>
          <w:rPr>
            <w:rStyle w:val="Czeinternetowe"/>
            <w:rFonts w:ascii="haas-font" w:hAnsi="haas-font"/>
            <w:b/>
            <w:bCs/>
            <w:strike w:val="false"/>
            <w:dstrike w:val="false"/>
            <w:color w:val="000000"/>
            <w:sz w:val="21"/>
            <w:u w:val="none"/>
            <w:effect w:val="none"/>
          </w:rPr>
          <w:t>116 111</w:t>
        </w:r>
      </w:hyperlink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hyperlink r:id="rId48" w:tgtFrame="_blank">
        <w:r>
          <w:rPr>
            <w:rStyle w:val="Czeinternetowe"/>
            <w:strike w:val="false"/>
            <w:dstrike w:val="false"/>
            <w:sz w:val="21"/>
            <w:u w:val="none"/>
            <w:effect w:val="none"/>
          </w:rPr>
          <w:t>strona www</w:t>
        </w:r>
      </w:hyperlink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sz w:val="21"/>
        </w:rPr>
        <w:t>dzieci i młodzież</w:t>
      </w:r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sz w:val="21"/>
        </w:rPr>
      </w:r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sz w:val="21"/>
        </w:rPr>
      </w:r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sz w:val="21"/>
        </w:rPr>
      </w:r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rFonts w:ascii="haas-font" w:hAnsi="haas-font"/>
          <w:b w:val="false"/>
          <w:sz w:val="21"/>
        </w:rPr>
        <w:t>Telefon wsparcia emocjonalnego dla dorosłych</w:t>
      </w:r>
    </w:p>
    <w:p>
      <w:pPr>
        <w:pStyle w:val="Tretekstu"/>
        <w:spacing w:before="0" w:after="0"/>
        <w:ind w:left="0" w:right="0" w:hanging="0"/>
        <w:rPr/>
      </w:pPr>
      <w:hyperlink r:id="rId49">
        <w:r>
          <w:rPr>
            <w:rStyle w:val="Czeinternetowe"/>
            <w:rFonts w:ascii="haas-font" w:hAnsi="haas-font"/>
            <w:b/>
            <w:bCs/>
            <w:strike w:val="false"/>
            <w:dstrike w:val="false"/>
            <w:color w:val="000000"/>
            <w:sz w:val="21"/>
            <w:u w:val="none"/>
            <w:effect w:val="none"/>
          </w:rPr>
          <w:t>116 123</w:t>
        </w:r>
      </w:hyperlink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hyperlink r:id="rId50" w:tgtFrame="_blank">
        <w:r>
          <w:rPr>
            <w:rStyle w:val="Czeinternetowe"/>
            <w:strike w:val="false"/>
            <w:dstrike w:val="false"/>
            <w:sz w:val="21"/>
            <w:u w:val="none"/>
            <w:effect w:val="none"/>
          </w:rPr>
          <w:t>strona www</w:t>
        </w:r>
      </w:hyperlink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sz w:val="21"/>
        </w:rPr>
        <w:t>dorośli</w:t>
      </w:r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sz w:val="21"/>
        </w:rPr>
      </w:r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rFonts w:ascii="haas-font" w:hAnsi="haas-font"/>
          <w:b w:val="false"/>
          <w:sz w:val="21"/>
        </w:rPr>
        <w:t>Dziecięcy Telefon Zaufania Rzecznika Praw Dziecka</w:t>
      </w:r>
    </w:p>
    <w:p>
      <w:pPr>
        <w:pStyle w:val="Tretekstu"/>
        <w:spacing w:before="0" w:after="0"/>
        <w:ind w:left="0" w:right="0" w:hanging="0"/>
        <w:rPr/>
      </w:pPr>
      <w:hyperlink r:id="rId51">
        <w:r>
          <w:rPr>
            <w:rStyle w:val="Czeinternetowe"/>
            <w:rFonts w:ascii="haas-font" w:hAnsi="haas-font"/>
            <w:b/>
            <w:bCs/>
            <w:strike w:val="false"/>
            <w:dstrike w:val="false"/>
            <w:color w:val="000000"/>
            <w:sz w:val="21"/>
            <w:u w:val="none"/>
            <w:effect w:val="none"/>
          </w:rPr>
          <w:t>800 121 212</w:t>
        </w:r>
      </w:hyperlink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hyperlink r:id="rId52" w:tgtFrame="_blank">
        <w:r>
          <w:rPr>
            <w:rStyle w:val="Czeinternetowe"/>
            <w:strike w:val="false"/>
            <w:dstrike w:val="false"/>
            <w:sz w:val="21"/>
            <w:u w:val="none"/>
            <w:effect w:val="none"/>
          </w:rPr>
          <w:t>strona www</w:t>
        </w:r>
      </w:hyperlink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sz w:val="21"/>
        </w:rPr>
        <w:t>dzieci i młodzież</w:t>
      </w:r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sz w:val="21"/>
        </w:rPr>
      </w:r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rFonts w:ascii="haas-font" w:hAnsi="haas-font"/>
          <w:b w:val="false"/>
          <w:sz w:val="21"/>
        </w:rPr>
        <w:t>Ogólnopolski telefon dla ofiar przemocy w rodzinie „Niebieska Linia”</w:t>
      </w:r>
    </w:p>
    <w:p>
      <w:pPr>
        <w:pStyle w:val="Tretekstu"/>
        <w:spacing w:before="0" w:after="0"/>
        <w:ind w:left="0" w:right="0" w:hanging="0"/>
        <w:rPr/>
      </w:pPr>
      <w:hyperlink r:id="rId53">
        <w:r>
          <w:rPr>
            <w:rStyle w:val="Czeinternetowe"/>
            <w:rFonts w:ascii="haas-font" w:hAnsi="haas-font"/>
            <w:b/>
            <w:bCs/>
            <w:strike w:val="false"/>
            <w:dstrike w:val="false"/>
            <w:color w:val="000000"/>
            <w:sz w:val="21"/>
            <w:u w:val="none"/>
            <w:effect w:val="none"/>
          </w:rPr>
          <w:t>800 120 002</w:t>
        </w:r>
      </w:hyperlink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hyperlink r:id="rId54" w:tgtFrame="_blank">
        <w:r>
          <w:rPr>
            <w:rStyle w:val="Czeinternetowe"/>
            <w:strike w:val="false"/>
            <w:dstrike w:val="false"/>
            <w:sz w:val="21"/>
            <w:u w:val="none"/>
            <w:effect w:val="none"/>
          </w:rPr>
          <w:t>strona www</w:t>
        </w:r>
      </w:hyperlink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sz w:val="21"/>
        </w:rPr>
        <w:t>dzieci, młodzież i dorośli</w:t>
      </w:r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sz w:val="21"/>
        </w:rPr>
      </w:r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rFonts w:ascii="haas-font" w:hAnsi="haas-font"/>
          <w:b w:val="false"/>
          <w:sz w:val="21"/>
        </w:rPr>
        <w:t>Bezpłatny całodobowy numer Ośrodka Interwencji Kryzysowej w Krakowie</w:t>
      </w:r>
    </w:p>
    <w:p>
      <w:pPr>
        <w:pStyle w:val="Tretekstu"/>
        <w:spacing w:before="0" w:after="0"/>
        <w:ind w:left="0" w:right="0" w:hanging="0"/>
        <w:rPr/>
      </w:pPr>
      <w:hyperlink r:id="rId55">
        <w:r>
          <w:rPr>
            <w:rStyle w:val="Czeinternetowe"/>
            <w:rFonts w:ascii="haas-font" w:hAnsi="haas-font"/>
            <w:b/>
            <w:bCs/>
            <w:strike w:val="false"/>
            <w:dstrike w:val="false"/>
            <w:color w:val="000000"/>
            <w:sz w:val="21"/>
            <w:u w:val="none"/>
            <w:effect w:val="none"/>
          </w:rPr>
          <w:t>12 421 92 82</w:t>
        </w:r>
      </w:hyperlink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hyperlink r:id="rId56" w:tgtFrame="_blank">
        <w:r>
          <w:rPr>
            <w:rStyle w:val="Czeinternetowe"/>
            <w:strike w:val="false"/>
            <w:dstrike w:val="false"/>
            <w:sz w:val="21"/>
            <w:u w:val="none"/>
            <w:effect w:val="none"/>
          </w:rPr>
          <w:t>strona www</w:t>
        </w:r>
      </w:hyperlink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sz w:val="21"/>
        </w:rPr>
        <w:t>U</w:t>
      </w:r>
      <w:r>
        <w:rPr>
          <w:sz w:val="21"/>
        </w:rPr>
        <w:t>kraina</w:t>
      </w:r>
    </w:p>
    <w:p>
      <w:pPr>
        <w:pStyle w:val="Tretekstu"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rFonts w:ascii="haas-font" w:hAnsi="haas-font"/>
          <w:b w:val="false"/>
          <w:strike w:val="false"/>
          <w:dstrike w:val="false"/>
          <w:u w:val="none"/>
          <w:effect w:val="none"/>
        </w:rPr>
      </w:r>
    </w:p>
    <w:p>
      <w:pPr>
        <w:pStyle w:val="Tretekstu"/>
        <w:spacing w:before="0" w:after="0"/>
        <w:ind w:left="0" w:right="0" w:hanging="0"/>
        <w:rPr/>
      </w:pPr>
      <w:hyperlink r:id="rId57">
        <w:r>
          <w:rPr>
            <w:rStyle w:val="Czeinternetowe"/>
            <w:rFonts w:ascii="haas-font-medium" w:hAnsi="haas-font-medium"/>
            <w:b/>
            <w:strike w:val="false"/>
            <w:dstrike w:val="false"/>
            <w:color w:val="FF0000"/>
            <w:sz w:val="21"/>
            <w:u w:val="none"/>
            <w:effect w:val="none"/>
          </w:rPr>
          <w:t>112</w:t>
        </w:r>
      </w:hyperlink>
    </w:p>
    <w:p>
      <w:pPr>
        <w:pStyle w:val="Tretekstu"/>
        <w:pBdr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rFonts w:ascii="haas-font" w:hAnsi="haas-font"/>
          <w:b w:val="false"/>
          <w:sz w:val="18"/>
        </w:rPr>
        <w:t>Numer alarmowy w sytuacji</w:t>
      </w:r>
    </w:p>
    <w:p>
      <w:pPr>
        <w:pStyle w:val="Tretekstu"/>
        <w:pBdr/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rFonts w:ascii="haas-font" w:hAnsi="haas-font"/>
          <w:b w:val="false"/>
          <w:sz w:val="18"/>
        </w:rPr>
        <w:t>zagrożenia życia lub zdrowia</w:t>
      </w:r>
    </w:p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haas-font">
    <w:charset w:val="ee"/>
    <w:family w:val="auto"/>
    <w:pitch w:val="default"/>
  </w:font>
  <w:font w:name="Times New Roman">
    <w:charset w:val="ee"/>
    <w:family w:val="roman"/>
    <w:pitch w:val="variable"/>
  </w:font>
  <w:font w:name="caslon-bold-font">
    <w:charset w:val="ee"/>
    <w:family w:val="auto"/>
    <w:pitch w:val="default"/>
  </w:font>
  <w:font w:name="haas-font-medium"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agwek"/>
    <w:next w:val="Tretekstu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Nagwek2">
    <w:name w:val="Heading 2"/>
    <w:basedOn w:val="Nagwek"/>
    <w:next w:val="Tretekstu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zwjr.pl/bezplatne-miejsca-pomocowe" TargetMode="External"/><Relationship Id="rId3" Type="http://schemas.openxmlformats.org/officeDocument/2006/relationships/hyperlink" Target="" TargetMode="External"/><Relationship Id="rId4" Type="http://schemas.openxmlformats.org/officeDocument/2006/relationships/hyperlink" Target="tel:800 702 222" TargetMode="External"/><Relationship Id="rId5" Type="http://schemas.openxmlformats.org/officeDocument/2006/relationships/hyperlink" Target="https://liniawsparcia.pl/" TargetMode="External"/><Relationship Id="rId6" Type="http://schemas.openxmlformats.org/officeDocument/2006/relationships/hyperlink" Target="tel:116 111" TargetMode="External"/><Relationship Id="rId7" Type="http://schemas.openxmlformats.org/officeDocument/2006/relationships/hyperlink" Target="https://116111.pl/" TargetMode="External"/><Relationship Id="rId8" Type="http://schemas.openxmlformats.org/officeDocument/2006/relationships/hyperlink" Target="tel:116 123" TargetMode="External"/><Relationship Id="rId9" Type="http://schemas.openxmlformats.org/officeDocument/2006/relationships/hyperlink" Target="http://www.psychologia.edu.pl/kryzysy-osobiste/telefon-kryzysowy-116123.html" TargetMode="External"/><Relationship Id="rId10" Type="http://schemas.openxmlformats.org/officeDocument/2006/relationships/hyperlink" Target="tel:800 121 212" TargetMode="External"/><Relationship Id="rId11" Type="http://schemas.openxmlformats.org/officeDocument/2006/relationships/hyperlink" Target="https://brpd.gov.pl/dzieciecy-telefon-zaufania-rzecznika-praw-dziecka/" TargetMode="External"/><Relationship Id="rId12" Type="http://schemas.openxmlformats.org/officeDocument/2006/relationships/hyperlink" Target="tel:800 120 002" TargetMode="External"/><Relationship Id="rId13" Type="http://schemas.openxmlformats.org/officeDocument/2006/relationships/hyperlink" Target="http://www.niebieskalinia.info/index.php/oferta/29-oferta" TargetMode="External"/><Relationship Id="rId14" Type="http://schemas.openxmlformats.org/officeDocument/2006/relationships/hyperlink" Target="tel:12 421 92 82" TargetMode="External"/><Relationship Id="rId15" Type="http://schemas.openxmlformats.org/officeDocument/2006/relationships/hyperlink" Target="https://www.medonet.pl/zdrowie,psychologiczne-wsparcie-dla-osob-z-ukrainy--tu-znajdziesz-pomoc--lista-,artykul,33407746.html" TargetMode="External"/><Relationship Id="rId16" Type="http://schemas.openxmlformats.org/officeDocument/2006/relationships/hyperlink" Target="tel:800 108 108" TargetMode="External"/><Relationship Id="rId17" Type="http://schemas.openxmlformats.org/officeDocument/2006/relationships/hyperlink" Target="http://naglesami.org.pl/telefon-wsparcia.html" TargetMode="External"/><Relationship Id="rId18" Type="http://schemas.openxmlformats.org/officeDocument/2006/relationships/hyperlink" Target="tel:800 111 123" TargetMode="External"/><Relationship Id="rId19" Type="http://schemas.openxmlformats.org/officeDocument/2006/relationships/hyperlink" Target="https://www.tumbopomaga.pl/" TargetMode="External"/><Relationship Id="rId20" Type="http://schemas.openxmlformats.org/officeDocument/2006/relationships/hyperlink" Target="tel:608 271 402" TargetMode="External"/><Relationship Id="rId21" Type="http://schemas.openxmlformats.org/officeDocument/2006/relationships/hyperlink" Target="https://www.fundacjaipw.org/mezczyzni?fbclid=IwAR27dzKFZoJIU4gumgq9bMIFcNZB7QyPuC16h0dDgDnXWqz8-CdCIp0Ij0A" TargetMode="External"/><Relationship Id="rId22" Type="http://schemas.openxmlformats.org/officeDocument/2006/relationships/hyperlink" Target="tel:12 333 70 88" TargetMode="External"/><Relationship Id="rId23" Type="http://schemas.openxmlformats.org/officeDocument/2006/relationships/hyperlink" Target="tel:800 199 990" TargetMode="External"/><Relationship Id="rId24" Type="http://schemas.openxmlformats.org/officeDocument/2006/relationships/hyperlink" Target="https://www.kbpn.gov.pl/portal?id=8276205" TargetMode="External"/><Relationship Id="rId25" Type="http://schemas.openxmlformats.org/officeDocument/2006/relationships/hyperlink" Target="tel:800 119 119" TargetMode="External"/><Relationship Id="rId26" Type="http://schemas.openxmlformats.org/officeDocument/2006/relationships/hyperlink" Target="https://800119119.pl/" TargetMode="External"/><Relationship Id="rId27" Type="http://schemas.openxmlformats.org/officeDocument/2006/relationships/hyperlink" Target="tel:800 100 100" TargetMode="External"/><Relationship Id="rId28" Type="http://schemas.openxmlformats.org/officeDocument/2006/relationships/hyperlink" Target="https://www.800100100.pl/" TargetMode="External"/><Relationship Id="rId29" Type="http://schemas.openxmlformats.org/officeDocument/2006/relationships/hyperlink" Target="tel:800 800 602" TargetMode="External"/><Relationship Id="rId30" Type="http://schemas.openxmlformats.org/officeDocument/2006/relationships/hyperlink" Target="https://slonienabalkonie.pl/" TargetMode="External"/><Relationship Id="rId31" Type="http://schemas.openxmlformats.org/officeDocument/2006/relationships/hyperlink" Target="tel:801 889 880" TargetMode="External"/><Relationship Id="rId32" Type="http://schemas.openxmlformats.org/officeDocument/2006/relationships/hyperlink" Target="https://www.uzaleznieniabehawioralne.pl/archiwum-aktualnosci/telefon-zaufania-dla-osob-uzaleznionych-od-czynnosci/" TargetMode="External"/><Relationship Id="rId33" Type="http://schemas.openxmlformats.org/officeDocument/2006/relationships/hyperlink" Target="tel:800 012 005" TargetMode="External"/><Relationship Id="rId34" Type="http://schemas.openxmlformats.org/officeDocument/2006/relationships/hyperlink" Target="https://telefonpogadania.pl/" TargetMode="External"/><Relationship Id="rId35" Type="http://schemas.openxmlformats.org/officeDocument/2006/relationships/hyperlink" Target="tel:801 888 448" TargetMode="External"/><Relationship Id="rId36" Type="http://schemas.openxmlformats.org/officeDocument/2006/relationships/hyperlink" Target="https://www.aids.gov.pl/kampanie/CWL/13.html" TargetMode="External"/><Relationship Id="rId37" Type="http://schemas.openxmlformats.org/officeDocument/2006/relationships/hyperlink" Target="tel:22 635 09 54" TargetMode="External"/><Relationship Id="rId38" Type="http://schemas.openxmlformats.org/officeDocument/2006/relationships/hyperlink" Target="https://www.malibracia.org.pl/nasze-projekty/telefon-zaufania-dla-osob-starszych/" TargetMode="External"/><Relationship Id="rId39" Type="http://schemas.openxmlformats.org/officeDocument/2006/relationships/hyperlink" Target="tel:22 484 88 01" TargetMode="External"/><Relationship Id="rId40" Type="http://schemas.openxmlformats.org/officeDocument/2006/relationships/hyperlink" Target="https://stopdepresji.pl/" TargetMode="External"/><Relationship Id="rId41" Type="http://schemas.openxmlformats.org/officeDocument/2006/relationships/hyperlink" Target="tel:669 981 038" TargetMode="External"/><Relationship Id="rId42" Type="http://schemas.openxmlformats.org/officeDocument/2006/relationships/hyperlink" Target="https://www.medonet.pl/zdrowie,psychologiczne-wsparcie-dla-osob-z-ukrainy--tu-znajdziesz-pomoc--lista-,artykul,33407746.html" TargetMode="External"/><Relationship Id="rId43" Type="http://schemas.openxmlformats.org/officeDocument/2006/relationships/hyperlink" Target="tel:22 566 22 27" TargetMode="External"/><Relationship Id="rId44" Type="http://schemas.openxmlformats.org/officeDocument/2006/relationships/hyperlink" Target="https://www.medonet.pl/zdrowie,psychologiczne-wsparcie-dla-osob-z-ukrainy--tu-znajdziesz-pomoc--lista-,artykul,33407746.html" TargetMode="External"/><Relationship Id="rId45" Type="http://schemas.openxmlformats.org/officeDocument/2006/relationships/hyperlink" Target="tel:800 702 222" TargetMode="External"/><Relationship Id="rId46" Type="http://schemas.openxmlformats.org/officeDocument/2006/relationships/hyperlink" Target="https://liniawsparcia.pl/" TargetMode="External"/><Relationship Id="rId47" Type="http://schemas.openxmlformats.org/officeDocument/2006/relationships/hyperlink" Target="tel:116 111" TargetMode="External"/><Relationship Id="rId48" Type="http://schemas.openxmlformats.org/officeDocument/2006/relationships/hyperlink" Target="https://116111.pl/" TargetMode="External"/><Relationship Id="rId49" Type="http://schemas.openxmlformats.org/officeDocument/2006/relationships/hyperlink" Target="tel:116 123" TargetMode="External"/><Relationship Id="rId50" Type="http://schemas.openxmlformats.org/officeDocument/2006/relationships/hyperlink" Target="http://www.psychologia.edu.pl/kryzysy-osobiste/telefon-kryzysowy-116123.html" TargetMode="External"/><Relationship Id="rId51" Type="http://schemas.openxmlformats.org/officeDocument/2006/relationships/hyperlink" Target="tel:800 121 212" TargetMode="External"/><Relationship Id="rId52" Type="http://schemas.openxmlformats.org/officeDocument/2006/relationships/hyperlink" Target="https://brpd.gov.pl/dzieciecy-telefon-zaufania-rzecznika-praw-dziecka/" TargetMode="External"/><Relationship Id="rId53" Type="http://schemas.openxmlformats.org/officeDocument/2006/relationships/hyperlink" Target="tel:800 120 002" TargetMode="External"/><Relationship Id="rId54" Type="http://schemas.openxmlformats.org/officeDocument/2006/relationships/hyperlink" Target="http://www.niebieskalinia.info/index.php/oferta/29-oferta" TargetMode="External"/><Relationship Id="rId55" Type="http://schemas.openxmlformats.org/officeDocument/2006/relationships/hyperlink" Target="tel:12 421 92 82" TargetMode="External"/><Relationship Id="rId56" Type="http://schemas.openxmlformats.org/officeDocument/2006/relationships/hyperlink" Target="https://www.medonet.pl/zdrowie,psychologiczne-wsparcie-dla-osob-z-ukrainy--tu-znajdziesz-pomoc--lista-,artykul,33407746.html" TargetMode="External"/><Relationship Id="rId57" Type="http://schemas.openxmlformats.org/officeDocument/2006/relationships/hyperlink" Target="tel:112" TargetMode="External"/><Relationship Id="rId58" Type="http://schemas.openxmlformats.org/officeDocument/2006/relationships/fontTable" Target="fontTable.xml"/><Relationship Id="rId59" Type="http://schemas.openxmlformats.org/officeDocument/2006/relationships/settings" Target="settings.xml"/><Relationship Id="rId6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Application>LibreOffice/7.3.1.3$Windows_X86_64 LibreOffice_project/a69ca51ded25f3eefd52d7bf9a5fad8c90b87951</Application>
  <AppVersion>15.0000</AppVersion>
  <Pages>4</Pages>
  <Words>640</Words>
  <Characters>3460</Characters>
  <CharactersWithSpaces>3968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2021-11-03T12:38:00Z</dcterms:created>
  <dc:creator>szkoła</dc:creator>
  <dc:description/>
  <dc:language>pl-PL</dc:language>
  <cp:lastModifiedBy/>
  <cp:lastPrinted>2024-01-04T10:58:48Z</cp:lastPrinted>
  <dcterms:modified xsi:type="dcterms:W3CDTF">2025-02-20T13:38:10Z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