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856E" w14:textId="77777777" w:rsidR="00C971AF" w:rsidRPr="00677BC5" w:rsidRDefault="00C971AF" w:rsidP="00C9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7B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</w:p>
    <w:p w14:paraId="72A4E28B" w14:textId="77777777" w:rsidR="00C971AF" w:rsidRPr="00C971AF" w:rsidRDefault="00C971AF" w:rsidP="00C97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7D1E5B" w14:textId="7F356355" w:rsidR="00C971AF" w:rsidRPr="00C971AF" w:rsidRDefault="00C971AF" w:rsidP="00016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i w sprawie swobodnego przepływu takich danych oraz uchylenia dyrektywy 95/46/WE (ogólne rozporządzenie o ochronie danych „RODO”), informujemy o zasadach przetwarzania Pani/Pana danych osobowych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przysługujących Pani/Panu prawach z tym związanych:</w:t>
      </w:r>
    </w:p>
    <w:p w14:paraId="772960EC" w14:textId="15A1C4FA" w:rsidR="00EB2F28" w:rsidRDefault="00C971AF" w:rsidP="00C971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Administratore</w:t>
      </w:r>
      <w:r w:rsidR="00B75365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danych osobowych:</w:t>
      </w:r>
    </w:p>
    <w:p w14:paraId="652F0F08" w14:textId="6FD409E3" w:rsidR="00EB2F28" w:rsidRDefault="00C971AF" w:rsidP="00B753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przetwarzanych w elektronicznym systemie informatycznym jest Starosta Ostrowiecki z siedzibą: 27-400 Ostrowiec Świętokrzyski, ul. Iłżecka 37, tel. (41) 247 63 55</w:t>
      </w:r>
      <w:r w:rsidR="00B75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Administrator Danych Osobowych – Starosta Ostrowiecki – wyznaczył Inspektora Ochrony Danych, z którym mogą się Państwo kontaktować w sprawach przetwarzania danych osobowych za pośrednictwem adresu                    e-mail: </w:t>
      </w:r>
      <w:hyperlink r:id="rId6" w:history="1">
        <w:r w:rsidR="00B75365" w:rsidRPr="00827FE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iod@powiat.ostrowiecki.eu</w:t>
        </w:r>
      </w:hyperlink>
      <w:r w:rsidR="00B75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pod adresem Administratora.</w:t>
      </w:r>
    </w:p>
    <w:p w14:paraId="5156EF10" w14:textId="75EE58E9" w:rsidR="00016B7F" w:rsidRDefault="00C971AF" w:rsidP="00AE79B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przetwarzanych w wersji papierowej – Dyrektor szkoły w której składacie Państwo wniosek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rekrutacyjny: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6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Ogólnokształcących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6B7F">
        <w:rPr>
          <w:rFonts w:ascii="Times New Roman" w:eastAsia="Times New Roman" w:hAnsi="Times New Roman" w:cs="Times New Roman"/>
          <w:sz w:val="24"/>
          <w:szCs w:val="24"/>
          <w:lang w:eastAsia="pl-PL"/>
        </w:rPr>
        <w:t>– Dyrektor szkoły, ul. Kilińskiego 19,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6B7F">
        <w:rPr>
          <w:rFonts w:ascii="Times New Roman" w:eastAsia="Times New Roman" w:hAnsi="Times New Roman" w:cs="Times New Roman"/>
          <w:sz w:val="24"/>
          <w:szCs w:val="24"/>
          <w:lang w:eastAsia="pl-PL"/>
        </w:rPr>
        <w:t>27-400 Ostrowiec Świętokrzyski</w:t>
      </w:r>
    </w:p>
    <w:p w14:paraId="54865491" w14:textId="35D1CF4C" w:rsidR="00016B7F" w:rsidRDefault="00016B7F" w:rsidP="00AE7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Liceum Ogólnokształcące Nr II im. J. Chreptowicza – Dyrektor szkoły, ul. Rosłońskiego 1, </w:t>
      </w:r>
      <w:r w:rsidR="0070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27-400 Ostrowiec Świętokrzyski</w:t>
      </w:r>
    </w:p>
    <w:p w14:paraId="639C8BF5" w14:textId="77777777" w:rsidR="00016B7F" w:rsidRDefault="00016B7F" w:rsidP="00AE7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Liceum Ogólnokształcące Nr III im. Wł. Broniewskiego – Dyrektor szkoły, ul. Sienkiewicza 67a, 27-400 Ostrowiec Świętokrzyski</w:t>
      </w:r>
    </w:p>
    <w:p w14:paraId="0CAABECD" w14:textId="6EEC2FB0" w:rsidR="00700C67" w:rsidRDefault="00016B7F" w:rsidP="00AE7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Ogólnokształc</w:t>
      </w:r>
      <w:r w:rsidR="00AE79B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>cych Mistrzostwa Sportowego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szkoły, ul. Żer</w:t>
      </w:r>
      <w:r w:rsidR="00F939F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mskiego 5</w:t>
      </w:r>
      <w:r w:rsidR="0070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7-400 Ostrowiec Świętokrzyski</w:t>
      </w:r>
    </w:p>
    <w:p w14:paraId="06859F53" w14:textId="77777777" w:rsidR="00F939F5" w:rsidRDefault="00700C67" w:rsidP="00AE7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F939F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Nr 1 im. M. Kopernika – Dyrektor szkoły, os. Słoneczne 33, 27-400 Ostrowiec Świętokrzyski</w:t>
      </w:r>
    </w:p>
    <w:p w14:paraId="0EA97326" w14:textId="77777777" w:rsidR="00F939F5" w:rsidRDefault="00F939F5" w:rsidP="00AE7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Zespół Szkół Nr 2 – Dyrektor szkoły, os. Słoneczne 45, 27-400 Ostrowiec Świętokrzyski</w:t>
      </w:r>
    </w:p>
    <w:p w14:paraId="56796EB1" w14:textId="77777777" w:rsidR="00F939F5" w:rsidRDefault="00F939F5" w:rsidP="00AE7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Zespół Szkół Nr 3 – Dyrektor szkoły, ul. Sandomierska 2, 27-400 Ostrowiec  Świętokrzyski</w:t>
      </w:r>
    </w:p>
    <w:p w14:paraId="6C53ED22" w14:textId="6ABD1CCC" w:rsidR="00CD4D49" w:rsidRDefault="00F939F5" w:rsidP="00AE79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Centrum Kształcenia Zawodowego i Ustawicznego – Dyrektor szkoły, ul. Mickiewicza 1, 27-400</w:t>
      </w:r>
      <w:r w:rsidR="00CD4D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Ostrowiec</w:t>
      </w:r>
      <w:r w:rsidR="00CD4D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Świętokrzyski </w:t>
      </w:r>
    </w:p>
    <w:p w14:paraId="36C5545B" w14:textId="2AF3F6E8" w:rsidR="00AE79BE" w:rsidRDefault="00C971AF" w:rsidP="00AE79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2. Administrator danych osobowych – Starosta </w:t>
      </w:r>
      <w:r w:rsidR="00B75365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Ostrowiecki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przetwarza Państwa dane osobowe </w:t>
      </w:r>
      <w:r w:rsidR="00B75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naboru do szkół ponadpodstawowych dla których organem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prowadzącym jest Powiat 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Ostrowiec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ki. Podstawą prawną przetwarzania danych jest art. 6 ust. 1 lit.</w:t>
      </w:r>
      <w:r w:rsidR="00B75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a), c)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art. 9 ust. 2 lit. g) Rozporządzenia Parlamentu Europejskiego i Rady (UE) 2016/679 z dnia 27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2016 r. w sprawie ochrony osób fizycznych w związku z przetwarzaniem danych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="0006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i w sprawie swobodnego przepływu takich danych oraz uchylenia dyrektywy 95/46/WE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(ogólnego rozporządzenia o ochronie danych) (Dz. Urz. UE 2016: L.119/1), dalej zwane RODO,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art. 149, 150, 160 ustawy z dnia 14 grudnia 2016 roku Prawo oświatowe.</w:t>
      </w:r>
    </w:p>
    <w:p w14:paraId="3AC81027" w14:textId="62D2C8A9" w:rsidR="00AE79BE" w:rsidRDefault="00C971AF" w:rsidP="00AE7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64EF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związku z przetwarzaniem danych w celach o których mowa w pkt </w:t>
      </w:r>
      <w:r w:rsidR="00064EF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Państwa danych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mogą być inne podmioty, które na podstawie stosownych umów podpisanych </w:t>
      </w:r>
      <w:r w:rsidR="00AE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z Powiatem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Ostrowieck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im przetwarzają dane osobowe dla których Administratorem jest Starosta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Ostrowiecki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C64E05" w14:textId="386956FD" w:rsidR="00AE79BE" w:rsidRDefault="00C971AF" w:rsidP="00AE7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64EF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. Pani/Pana dane osobowe będą przechowywane przez okres niezbędny do realizacji celów określonych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 3. Okres przechowywania danych osobowych został określony w art. 160 ustawy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oświatowe.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zgromadzone w celach postępowania rekrutacyjnego oraz dokumentacja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rekrutacyjnego są przechowywane nie dłużej niż do końca okresu, w którym uczeń uczęszcza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do danej szkoły. Dane osobowe kandydatów nieprzyjętych zgromadzone w celach postępowania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rekrutacyjnego są przechowywane w publicznej szkole, przez okres roku, chyba że na rozstrzygnięcie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szkoły została wniesiona skarga do sądu administracyjnego </w:t>
      </w:r>
      <w:r w:rsidR="00AE79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i postępowanie nie zostało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zakończone prawomocnym wyrokiem.</w:t>
      </w:r>
    </w:p>
    <w:p w14:paraId="476C7DAE" w14:textId="513C3242" w:rsidR="00C971AF" w:rsidRPr="00C971AF" w:rsidRDefault="00C971AF" w:rsidP="00AE7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79B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. W związku z przetwarzaniem Państwa danych osobowych przysługują Państwu następujące uprawnienia: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prawo dostępu do danych osobowych, w tym prawo do uzyskania kopii tych danych</w:t>
      </w:r>
      <w:r w:rsidR="00FB429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64E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2D4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</w:t>
      </w:r>
    </w:p>
    <w:p w14:paraId="5D0FBDBF" w14:textId="32F1FF81" w:rsidR="00812D4F" w:rsidRDefault="00C971AF" w:rsidP="00812D4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• prawo do żądania sprostowania (poprawiania) danych osobowych – w przypadku gdy dane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są nieprawidłowe lub niekompletne</w:t>
      </w:r>
      <w:r w:rsidR="00FB4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12D4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16 RODO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prawo do żądania ograniczenia przetwarzania danych osobowych</w:t>
      </w:r>
      <w:r w:rsidR="00FB4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12D4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18 RODO</w:t>
      </w:r>
    </w:p>
    <w:p w14:paraId="14B8C62C" w14:textId="77777777" w:rsidR="00812D4F" w:rsidRDefault="00812D4F" w:rsidP="00812D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prawo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danych: art. 17 RODO.</w:t>
      </w:r>
    </w:p>
    <w:p w14:paraId="2FFF6DA9" w14:textId="15E55605" w:rsidR="00AE79BE" w:rsidRDefault="00812D4F" w:rsidP="00812D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powzięcia informacji o niezgodnym z prawem przetwarzaniu w Starostwie Powiatowym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Ostrowcu Świętokrzyskim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danych osobowych, przysługuje Państwu prawo wniesienia skargi do organu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nadzorczego właściwego w sprawach ochrony danych osobowych, tj.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Prezesa 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ędu 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Danych Osobowych</w:t>
      </w:r>
      <w:r w:rsidR="00EB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Stawki 2; 00-193 Warszawa.</w:t>
      </w:r>
    </w:p>
    <w:p w14:paraId="369129DB" w14:textId="15F3AAA7" w:rsidR="00AE79BE" w:rsidRDefault="00C971AF" w:rsidP="00AE79B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E79B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. Podanie danych zawartych w formularzu</w:t>
      </w:r>
      <w:r w:rsidR="00FB4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rekrutacyjnym (wniosek o przyjęcie do szkoły pona</w:t>
      </w:r>
      <w:r w:rsidR="007311C1">
        <w:rPr>
          <w:rFonts w:ascii="Times New Roman" w:eastAsia="Times New Roman" w:hAnsi="Times New Roman" w:cs="Times New Roman"/>
          <w:sz w:val="24"/>
          <w:szCs w:val="24"/>
          <w:lang w:eastAsia="pl-PL"/>
        </w:rPr>
        <w:t>dpodstawowej na rok szkolny 2026/2027</w:t>
      </w:r>
      <w:bookmarkStart w:id="0" w:name="_GoBack"/>
      <w:bookmarkEnd w:id="0"/>
      <w:r w:rsidR="00FB429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dołączonych dokumentach nie jest obowiązkowe,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jednak jest warunkiem umożliwiającym ubieganie się o przyjęcie do szkoły lub umożliwiającym korzystanie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z pierwszeństwa w przyjęciu na podstawie poszczególnych kryteriów naboru. Oznacza to, że podanie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zawartych we wniosku </w:t>
      </w:r>
      <w:r w:rsidRPr="00FB42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jest konieczne dla uczestniczenia w procesie rekrutacji do szkoły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, natomiast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(w tym dołączenie stosownych dokumentów) danych potwierdzających spełnianie poszczególnych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kryteriów pierwszeństwa w rekrutacji jest konieczne, aby móc korzystać z tych kryteriów.</w:t>
      </w:r>
    </w:p>
    <w:p w14:paraId="067CEA17" w14:textId="391D982B" w:rsidR="00D23F95" w:rsidRPr="00C971AF" w:rsidRDefault="00AE79BE" w:rsidP="00AE79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</w:t>
      </w:r>
      <w:r w:rsidR="00677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oraz dane </w:t>
      </w:r>
      <w:r w:rsidR="00F42D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do szkoły </w:t>
      </w:r>
      <w:r w:rsidR="00C971AF" w:rsidRPr="00C971AF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będą przetwarzane w sposób zautomatyzowany i nie będą profilowane.</w:t>
      </w:r>
    </w:p>
    <w:sectPr w:rsidR="00D23F95" w:rsidRPr="00C971AF" w:rsidSect="00AE79BE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D5E1E"/>
    <w:multiLevelType w:val="hybridMultilevel"/>
    <w:tmpl w:val="E72AE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3A"/>
    <w:rsid w:val="00016B7F"/>
    <w:rsid w:val="00064EF6"/>
    <w:rsid w:val="000B39C3"/>
    <w:rsid w:val="002D3D3A"/>
    <w:rsid w:val="00677BC5"/>
    <w:rsid w:val="00700C67"/>
    <w:rsid w:val="007311C1"/>
    <w:rsid w:val="00812D4F"/>
    <w:rsid w:val="009A070F"/>
    <w:rsid w:val="00AE79BE"/>
    <w:rsid w:val="00B75365"/>
    <w:rsid w:val="00C971AF"/>
    <w:rsid w:val="00CD4D49"/>
    <w:rsid w:val="00D23F95"/>
    <w:rsid w:val="00EB2F28"/>
    <w:rsid w:val="00F42D65"/>
    <w:rsid w:val="00F939F5"/>
    <w:rsid w:val="00FB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51D6"/>
  <w15:chartTrackingRefBased/>
  <w15:docId w15:val="{10EAC4B1-28CB-490F-82A8-8FEA8936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536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53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2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ostrowiecki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3E496-7875-401E-BE65-EDD3D344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Maciejko</dc:creator>
  <cp:keywords/>
  <dc:description/>
  <cp:lastModifiedBy>win7</cp:lastModifiedBy>
  <cp:revision>6</cp:revision>
  <cp:lastPrinted>2022-05-20T07:09:00Z</cp:lastPrinted>
  <dcterms:created xsi:type="dcterms:W3CDTF">2022-05-19T08:38:00Z</dcterms:created>
  <dcterms:modified xsi:type="dcterms:W3CDTF">2026-03-10T12:54:00Z</dcterms:modified>
</cp:coreProperties>
</file>